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36B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ПРОЕКТ</w:t>
      </w: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36B50">
        <w:rPr>
          <w:rFonts w:ascii="Times New Roman" w:hAnsi="Times New Roman"/>
          <w:b/>
          <w:sz w:val="24"/>
          <w:szCs w:val="24"/>
        </w:rPr>
        <w:t>ДОГОВОР №___</w:t>
      </w:r>
    </w:p>
    <w:p w:rsidR="00236B50" w:rsidRPr="00236B50" w:rsidRDefault="00236B50" w:rsidP="00236B50">
      <w:pPr>
        <w:spacing w:after="0"/>
        <w:jc w:val="center"/>
        <w:rPr>
          <w:b/>
          <w:highlight w:val="yellow"/>
        </w:rPr>
      </w:pPr>
    </w:p>
    <w:p w:rsidR="00236B50" w:rsidRDefault="00236B50" w:rsidP="00236B5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236B50">
        <w:rPr>
          <w:rFonts w:ascii="Times New Roman" w:hAnsi="Times New Roman"/>
          <w:b/>
          <w:szCs w:val="24"/>
        </w:rPr>
        <w:t>на поставку</w:t>
      </w:r>
      <w:r>
        <w:rPr>
          <w:rFonts w:ascii="Times New Roman" w:hAnsi="Times New Roman"/>
          <w:b/>
          <w:szCs w:val="24"/>
        </w:rPr>
        <w:t xml:space="preserve"> оборудования для постороения локальных компьютерных сетей</w:t>
      </w:r>
    </w:p>
    <w:p w:rsidR="00236B50" w:rsidRPr="00236B50" w:rsidRDefault="00236B50" w:rsidP="00236B5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0"/>
        <w:gridCol w:w="4641"/>
      </w:tblGrid>
      <w:tr w:rsidR="00236B50" w:rsidRPr="00236B50" w:rsidTr="00A62136">
        <w:tc>
          <w:tcPr>
            <w:tcW w:w="4664" w:type="dxa"/>
          </w:tcPr>
          <w:p w:rsidR="00236B50" w:rsidRPr="00236B50" w:rsidRDefault="00236B50" w:rsidP="00A62136">
            <w:pPr>
              <w:rPr>
                <w:color w:val="000000"/>
              </w:rPr>
            </w:pPr>
            <w:r w:rsidRPr="00236B50">
              <w:t xml:space="preserve">г. </w:t>
            </w:r>
            <w:proofErr w:type="spellStart"/>
            <w:r w:rsidRPr="00236B50">
              <w:t>Mосква</w:t>
            </w:r>
            <w:proofErr w:type="spellEnd"/>
          </w:p>
        </w:tc>
        <w:tc>
          <w:tcPr>
            <w:tcW w:w="4696" w:type="dxa"/>
          </w:tcPr>
          <w:p w:rsidR="00236B50" w:rsidRPr="00236B50" w:rsidRDefault="00236B50" w:rsidP="00A62136">
            <w:pPr>
              <w:jc w:val="right"/>
              <w:rPr>
                <w:color w:val="000000"/>
              </w:rPr>
            </w:pPr>
            <w:r w:rsidRPr="00236B50">
              <w:rPr>
                <w:color w:val="000000"/>
              </w:rPr>
              <w:t>«____» _______2018 года</w:t>
            </w:r>
          </w:p>
          <w:p w:rsidR="00236B50" w:rsidRPr="00236B50" w:rsidRDefault="00236B50" w:rsidP="00A62136">
            <w:pPr>
              <w:jc w:val="right"/>
              <w:rPr>
                <w:color w:val="000000"/>
              </w:rPr>
            </w:pPr>
          </w:p>
        </w:tc>
      </w:tr>
    </w:tbl>
    <w:p w:rsidR="00236B50" w:rsidRPr="00236B50" w:rsidRDefault="00236B50" w:rsidP="00236B50">
      <w:pPr>
        <w:tabs>
          <w:tab w:val="left" w:pos="7938"/>
        </w:tabs>
      </w:pPr>
      <w:r w:rsidRPr="00236B50">
        <w:rPr>
          <w:b/>
        </w:rPr>
        <w:t>Государственное учреждение «Телерадиовещательная организация Союзного государства» (ТРО Союза)</w:t>
      </w:r>
      <w:r w:rsidRPr="00236B50">
        <w:t xml:space="preserve">, именуемое в дальнейшем «Покупатель», в лице председателя Ефимовича Николая Александровича, действующего на основании Устава, с одной стороны и </w:t>
      </w:r>
      <w:bookmarkStart w:id="0" w:name="Наименование_контраг"/>
      <w:r w:rsidRPr="00236B50">
        <w:t>____________</w:t>
      </w:r>
      <w:bookmarkEnd w:id="0"/>
      <w:r w:rsidRPr="00236B50">
        <w:t>, в лице  ___________ действующего на основании ________, именуемое в дальнейшем «Продавец», с другой стороны, и именуемые в дальнейшем Стороны, на основании Протокола № ________ от _____________ заключили настоящий Договор о нижеследующем: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ПРЕДМЕТ ДОГОВОРА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принимает и оплачивает Товар, указанный в Приложении 1 к настоящему Договору, в порядке и сроки, установленные настоящим Договором Продавец обязуется произвести инсталляцию оборудования на территории Покупателя 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КОЛИЧЕСТВО И КАЧЕСТВО ТОВАРА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>2.1. Ассортимент, количество и стоимость товара устанавливается в Приложении №1.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 xml:space="preserve">2.2. Качество товара соответствует техническим условиям и стандартам завода-изготовителя. </w:t>
      </w:r>
    </w:p>
    <w:p w:rsidR="00236B50" w:rsidRPr="00236B50" w:rsidRDefault="00236B50" w:rsidP="00236B50">
      <w:r w:rsidRPr="00236B50">
        <w:t xml:space="preserve">2.3. В случае обоснованных претензий по качеству поставленного товара Продавец обязан произвести гарантийный ремонт или заменить неисправный Товар согласно гарантийным обязательствам, установленным заводом-изготовителем, </w:t>
      </w:r>
      <w:r w:rsidRPr="00236B50">
        <w:rPr>
          <w:bCs/>
        </w:rPr>
        <w:t>за исключением случаев, перечисленных в п.2.4 настоящего Договора.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2.4. Продавец не несет гарантийные обязательства перед Покупателем в следующих случаях: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несоблюдение требований Инструкций по эксплуатации;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использование Товара не по назначению;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наличие механических повреждений Товара, произошедших не по вине Продавца;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ремонт или замена дефектного Товара производились Покупателем самостоятельно без предъявления Продавцу претензии в отношении качества Товара.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нарушение условий использования Товара, изложенных в Гарантийном талоне.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ЦЕНЫ</w:t>
      </w:r>
    </w:p>
    <w:p w:rsidR="00236B50" w:rsidRPr="00236B50" w:rsidRDefault="00236B50" w:rsidP="00236B50">
      <w:r w:rsidRPr="00236B50">
        <w:t>3.1. Цена Договора составляет __________ (________) рублей __ копеек и включает в себя стоимость Товара, поставляемого по настоящему Договору, согласно Приложению 1, включая налог на добавленную стоимость по ставке 18 % (__________)</w:t>
      </w:r>
      <w:r w:rsidRPr="00236B50">
        <w:rPr>
          <w:bCs/>
          <w:color w:val="000000"/>
        </w:rPr>
        <w:t xml:space="preserve"> рублей __ копеек.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>3.3. Цены на товар, поставляемый по настоящему Договору, включают расходы на: инсталляцию, тару, упаковку, маркировку.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УСЛОВИЯ ПОСТАВКИ ТОВАРА</w:t>
      </w:r>
    </w:p>
    <w:p w:rsidR="00236B50" w:rsidRPr="00236B50" w:rsidRDefault="00236B50" w:rsidP="00236B50">
      <w:pPr>
        <w:tabs>
          <w:tab w:val="left" w:pos="5940"/>
          <w:tab w:val="left" w:pos="9781"/>
        </w:tabs>
        <w:rPr>
          <w:bCs/>
        </w:rPr>
      </w:pPr>
      <w:r w:rsidRPr="00236B50">
        <w:rPr>
          <w:color w:val="000000"/>
        </w:rPr>
        <w:t>4.1</w:t>
      </w:r>
      <w:r w:rsidRPr="00236B50">
        <w:t xml:space="preserve">. </w:t>
      </w:r>
      <w:r w:rsidRPr="00236B50">
        <w:rPr>
          <w:bCs/>
        </w:rPr>
        <w:t>Покупатель производит авансовый платеж за товар в размере ___________ рублей (</w:t>
      </w:r>
      <w:r w:rsidRPr="00236B50">
        <w:t xml:space="preserve">30 </w:t>
      </w:r>
      <w:r w:rsidRPr="00236B50">
        <w:rPr>
          <w:bCs/>
        </w:rPr>
        <w:t xml:space="preserve">%), не позднее 3 дней после заключения договора. </w:t>
      </w:r>
    </w:p>
    <w:p w:rsidR="00236B50" w:rsidRPr="00236B50" w:rsidRDefault="00236B50" w:rsidP="00236B50">
      <w:pPr>
        <w:tabs>
          <w:tab w:val="left" w:pos="5940"/>
          <w:tab w:val="left" w:pos="9781"/>
        </w:tabs>
      </w:pPr>
      <w:r w:rsidRPr="00236B50">
        <w:rPr>
          <w:bCs/>
        </w:rPr>
        <w:t xml:space="preserve">4.2. </w:t>
      </w:r>
      <w:r w:rsidRPr="00236B50">
        <w:t xml:space="preserve">Поставка и инсталляция товара Покупателю осуществляется Продавцом за свой счет в полном объеме не позднее </w:t>
      </w:r>
      <w:r>
        <w:t>21</w:t>
      </w:r>
      <w:bookmarkStart w:id="1" w:name="_GoBack"/>
      <w:bookmarkEnd w:id="1"/>
      <w:r w:rsidRPr="00236B50">
        <w:t xml:space="preserve"> декабря 2018 года.</w:t>
      </w:r>
    </w:p>
    <w:p w:rsidR="00236B50" w:rsidRPr="00236B50" w:rsidRDefault="00236B50" w:rsidP="00236B50">
      <w:pPr>
        <w:tabs>
          <w:tab w:val="left" w:pos="5940"/>
          <w:tab w:val="left" w:pos="9781"/>
        </w:tabs>
      </w:pPr>
      <w:r w:rsidRPr="00236B50">
        <w:lastRenderedPageBreak/>
        <w:t xml:space="preserve">4.3. </w:t>
      </w:r>
      <w:r w:rsidRPr="00236B50">
        <w:rPr>
          <w:bCs/>
        </w:rPr>
        <w:t xml:space="preserve">Оставшаяся часть стоимости товара в размере </w:t>
      </w:r>
      <w:r w:rsidRPr="00236B50">
        <w:t>_________</w:t>
      </w:r>
      <w:r w:rsidRPr="00236B50">
        <w:rPr>
          <w:bCs/>
        </w:rPr>
        <w:t xml:space="preserve"> рублей (</w:t>
      </w:r>
      <w:r w:rsidRPr="00236B50">
        <w:t>60</w:t>
      </w:r>
      <w:r w:rsidRPr="00236B50">
        <w:rPr>
          <w:bCs/>
        </w:rPr>
        <w:t>%), в том числе НДС по ставке 18%, уплачивается не позднее 3 дней после получения подписания акта о выполненных работах по инсталляции оборудования. Моментом исполнения обязательства Покупателя по оплате товара считается момент зачисления денежных средств на расчетный счет Продавца.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>4.4. Право собственности на Товар переходит к Покупателю в момент фактического вручения товара Покупателю.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4.5. Место поставки товара –  </w:t>
      </w:r>
      <w:proofErr w:type="spellStart"/>
      <w:r w:rsidRPr="00236B5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36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50">
        <w:rPr>
          <w:rFonts w:ascii="Times New Roman" w:hAnsi="Times New Roman" w:cs="Times New Roman"/>
          <w:sz w:val="24"/>
          <w:szCs w:val="24"/>
        </w:rPr>
        <w:t>ул.Академика</w:t>
      </w:r>
      <w:proofErr w:type="spellEnd"/>
      <w:r w:rsidRPr="00236B50">
        <w:rPr>
          <w:rFonts w:ascii="Times New Roman" w:hAnsi="Times New Roman" w:cs="Times New Roman"/>
          <w:sz w:val="24"/>
          <w:szCs w:val="24"/>
        </w:rPr>
        <w:t xml:space="preserve"> Королева, д.12, пом.3-184.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4.6. Поставка товара Покупателю осуществляется Продавцом за свой счет в полном объеме в сроки, указанные в п. 4.2. настоящего Договора. Разрешена частичная отгрузка. 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>4.7. Риск случайной гибели или случайного повреждения Товара переходит на Покупателя в момент фактического вручения Товара Покупателю.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УПАКОВКА И МАРКИРОВКА</w:t>
      </w:r>
    </w:p>
    <w:p w:rsidR="00236B50" w:rsidRPr="00236B50" w:rsidRDefault="00236B50" w:rsidP="00236B50">
      <w:r w:rsidRPr="00236B50">
        <w:t>5.1. Товар упаковывается и маркируется в соответствии с принятой для данного вида товара торговой практикой и соответствует требованиям завода изготовителя.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ПРИЕМКА ТОВАРА</w:t>
      </w:r>
    </w:p>
    <w:p w:rsidR="00236B50" w:rsidRPr="00236B50" w:rsidRDefault="00236B50" w:rsidP="00236B50">
      <w:r w:rsidRPr="00236B50">
        <w:t>6.1. Приемка Товара по количеству, ассортименту и комплектности, а также проверка Товара на отсутствие внешних видимых дефектов производится Покупателем путем непосредственной проверки в момент передачи Товара Покупателю. При обнаружении недостатков (недостача, пересортица, повреждения, брак и т.п.), Стороны составляют Акт, в котором указывают соответствующие замечания с проставлением подписей представителей Сторон. Указанный Акт составляется в месте передачи Товара. В случае отсутствия замечаний, Покупатель обязан в момент приемки Товара подписать товарную накладную или УПД.</w:t>
      </w:r>
    </w:p>
    <w:p w:rsidR="00236B50" w:rsidRPr="00236B50" w:rsidRDefault="00236B50" w:rsidP="00236B50">
      <w:pPr>
        <w:autoSpaceDE w:val="0"/>
        <w:autoSpaceDN w:val="0"/>
        <w:adjustRightInd w:val="0"/>
      </w:pPr>
      <w:r w:rsidRPr="00236B50">
        <w:t xml:space="preserve">6.2. Осмотр и проверка Товара на соответствие условиям договора о качестве производятся Покупателем в течение 2 рабочих дней с момента приемки Товара. 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ФОРС-МАЖОР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 К событиям чрезвычайного характера относятся: наводнение, пожар, землетрясение, шторм, оседание почвы, и иные проявления сил природы, а также война или иные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7.2. Стороны в течение 10 (десяти) суток извещают друг друга о возникновении и прекращении обстоятельств непреодолимой силы.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7.3. При неисполнении настоящего Договора в связи с обстоятельствами непреодолимой силы свыше 60 (шестидесяти) дней, настоящий Договор может быть расторгнут по взаимному соглашению Сторон без предъявления штрафных санкций.</w:t>
      </w:r>
    </w:p>
    <w:p w:rsidR="00236B50" w:rsidRPr="00236B50" w:rsidRDefault="00236B50" w:rsidP="00236B50">
      <w:r w:rsidRPr="00236B50">
        <w:t>7.4. Предоплата за товар, не поставленный в связи с обстоятельствами форс-мажор, возвращается Продавцом Покупателю в течение 15 банковских дней со дня расторжения Договора.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ОТВЕТСТВЕННОСТЬ СТОРОН. АРБИТРАЖ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В случае предъявления Продавцом Покупателю требования об уплате процентов по статье 395 Гражданского кодекса Российской Федерации, размер таких процентов составит 0,1% от суммы неисполненного денежного обязательства за каждый день просрочки исполнения, но не более 10% от суммы Договора.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lastRenderedPageBreak/>
        <w:t xml:space="preserve">За просрочку поставки или недопоставку Товара Продавец уплачивает Покупателю пени в размере 0,1 % от стоимости </w:t>
      </w:r>
      <w:proofErr w:type="spellStart"/>
      <w:r w:rsidRPr="00236B50">
        <w:rPr>
          <w:rFonts w:ascii="Times New Roman" w:hAnsi="Times New Roman"/>
          <w:sz w:val="24"/>
          <w:szCs w:val="24"/>
        </w:rPr>
        <w:t>непоставленного</w:t>
      </w:r>
      <w:proofErr w:type="spellEnd"/>
      <w:r w:rsidRPr="00236B50">
        <w:rPr>
          <w:rFonts w:ascii="Times New Roman" w:hAnsi="Times New Roman"/>
          <w:sz w:val="24"/>
          <w:szCs w:val="24"/>
        </w:rPr>
        <w:t xml:space="preserve"> в срок Товара за каждый день просрочки, но не более 10% от суммы Договора.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236B50">
        <w:rPr>
          <w:rFonts w:ascii="Times New Roman" w:hAnsi="Times New Roman"/>
          <w:sz w:val="24"/>
          <w:szCs w:val="24"/>
        </w:rPr>
        <w:t>непредъявления</w:t>
      </w:r>
      <w:proofErr w:type="spellEnd"/>
      <w:r w:rsidRPr="00236B50">
        <w:rPr>
          <w:rFonts w:ascii="Times New Roman" w:hAnsi="Times New Roman"/>
          <w:sz w:val="24"/>
          <w:szCs w:val="24"/>
        </w:rPr>
        <w:t xml:space="preserve"> сторонами требований об уплате пени в письменной форме, пени считаются равными нулю. Уплата пени не освобождает стороны от дальнейшего исполнения обязательств по настоящему договору.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Проценты по статье 317.1 Гражданского кодекса Российской Федерации начислению по настоящему договору не подлежат.</w:t>
      </w:r>
    </w:p>
    <w:p w:rsidR="00236B50" w:rsidRPr="00236B50" w:rsidRDefault="00236B50" w:rsidP="00236B50">
      <w:r w:rsidRPr="00236B50">
        <w:t>8.5. Все споры и разногласия, которые могут возникнуть из настоящего Договора или в связи с ним, решаются путем переговоров. В случае невозможности разрешения вопросов возникших при исполнении настоящего Договора путем переговоров, споры и разногласия подлежат разрешению в Арбитражном суде по месту нахождения ответчика.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ЗАКЛЮЧИТЕЛЬНЫЕ ПОЛОЖЕНИЯ</w:t>
      </w:r>
    </w:p>
    <w:p w:rsidR="00236B50" w:rsidRPr="00236B50" w:rsidRDefault="00236B50" w:rsidP="00236B50">
      <w:r w:rsidRPr="00236B50">
        <w:t>9.1. Все изменения и дополнения к настоящему Договору действительны в случае взаимного письменного согласия сторон.</w:t>
      </w:r>
    </w:p>
    <w:p w:rsidR="00236B50" w:rsidRPr="00236B50" w:rsidRDefault="00236B50" w:rsidP="00236B50">
      <w:r w:rsidRPr="00236B50">
        <w:t>9.2. После подписания Договора все предшествующие переговоры и переписка, относящиеся к нему, теряют силу.</w:t>
      </w:r>
    </w:p>
    <w:p w:rsidR="00236B50" w:rsidRPr="00236B50" w:rsidRDefault="00236B50" w:rsidP="00236B50">
      <w:r w:rsidRPr="00236B50">
        <w:t>9.3. Ни одна из сторон не имеет права передавать свои права и обязательства по Договору третьей стороне без письменного согласия другой стороны.</w:t>
      </w:r>
    </w:p>
    <w:p w:rsidR="00236B50" w:rsidRPr="00236B50" w:rsidRDefault="00236B50" w:rsidP="00236B50">
      <w:r w:rsidRPr="00236B50">
        <w:t>9.4. Договор вступает в силу сразу после подписания обеими сторонами и действует до момента выполнения сторонами своих обязательств по Договору в полном объеме.</w:t>
      </w:r>
    </w:p>
    <w:p w:rsidR="00236B50" w:rsidRPr="00236B50" w:rsidRDefault="00236B50" w:rsidP="00236B50">
      <w:r w:rsidRPr="00236B50">
        <w:t>9.5. Стороны обязуются не разглашать без взаимного согласия третьим лицам и организациям, как содержание данного Договора, так и факт его наличия. Срок действия настоящего Договора – до исполнения сторонами своих обязательств по Договору.</w:t>
      </w:r>
    </w:p>
    <w:p w:rsidR="00236B50" w:rsidRPr="00236B50" w:rsidRDefault="00236B50" w:rsidP="00236B50"/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3"/>
      </w:tblGrid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ПРОДАВЕЦ</w:t>
            </w:r>
          </w:p>
        </w:tc>
        <w:tc>
          <w:tcPr>
            <w:tcW w:w="4999" w:type="dxa"/>
          </w:tcPr>
          <w:p w:rsidR="00236B50" w:rsidRPr="00236B50" w:rsidRDefault="00236B50" w:rsidP="00A62136">
            <w:r w:rsidRPr="00236B50">
              <w:t>ПОКУПАТЕЛЬ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6B50" w:rsidRPr="00236B50" w:rsidRDefault="00236B50" w:rsidP="00A62136">
            <w:pPr>
              <w:rPr>
                <w:bCs/>
              </w:rPr>
            </w:pPr>
          </w:p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>
            <w:r w:rsidRPr="00236B50">
              <w:t>Должность</w:t>
            </w:r>
          </w:p>
          <w:p w:rsidR="00236B50" w:rsidRPr="00236B50" w:rsidRDefault="00236B50" w:rsidP="00A62136"/>
          <w:p w:rsidR="00236B50" w:rsidRPr="00236B50" w:rsidRDefault="00236B50" w:rsidP="00A62136">
            <w:r w:rsidRPr="00236B50">
              <w:t>_____________________ ФИО</w:t>
            </w:r>
          </w:p>
          <w:p w:rsidR="00236B50" w:rsidRPr="00236B50" w:rsidRDefault="00236B50" w:rsidP="00A62136">
            <w:r w:rsidRPr="00236B50">
              <w:t>М.П.</w:t>
            </w:r>
          </w:p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>
            <w:pPr>
              <w:jc w:val="left"/>
            </w:pPr>
            <w:r w:rsidRPr="00236B50">
              <w:lastRenderedPageBreak/>
              <w:t xml:space="preserve">Государственное учреждение «Телерадиовещательная организация </w:t>
            </w:r>
          </w:p>
          <w:p w:rsidR="00236B50" w:rsidRPr="00236B50" w:rsidRDefault="00236B50" w:rsidP="00A62136">
            <w:pPr>
              <w:jc w:val="left"/>
            </w:pPr>
            <w:r w:rsidRPr="00236B50">
              <w:t>Союзного государства»</w:t>
            </w:r>
          </w:p>
          <w:p w:rsidR="00236B50" w:rsidRPr="00236B50" w:rsidRDefault="00236B50" w:rsidP="00A62136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</w:pPr>
            <w:r w:rsidRPr="00236B50">
              <w:t xml:space="preserve">127287, г. Москва, ул. Старый Петровско-Разумовский проезд, д.1/23, стр.1,офис 510 </w:t>
            </w:r>
          </w:p>
          <w:p w:rsidR="00236B50" w:rsidRPr="00236B50" w:rsidRDefault="00236B50" w:rsidP="00A62136">
            <w:pPr>
              <w:spacing w:after="0"/>
              <w:rPr>
                <w:b/>
              </w:rPr>
            </w:pPr>
            <w:r w:rsidRPr="00236B50">
              <w:rPr>
                <w:b/>
              </w:rPr>
              <w:t>Банковские реквизиты</w:t>
            </w:r>
          </w:p>
          <w:p w:rsidR="00236B50" w:rsidRPr="00236B50" w:rsidRDefault="00236B50" w:rsidP="00A62136">
            <w:pPr>
              <w:jc w:val="left"/>
            </w:pPr>
            <w:r w:rsidRPr="00236B50">
              <w:t>ИНН 7710313434  КПП  771401001</w:t>
            </w:r>
          </w:p>
          <w:p w:rsidR="00236B50" w:rsidRPr="00236B50" w:rsidRDefault="00236B50" w:rsidP="00A62136">
            <w:pPr>
              <w:jc w:val="left"/>
            </w:pPr>
            <w:r w:rsidRPr="00236B50">
              <w:t>Лицевой счет 03734997341 в Межрегиональном операционном управлении Федерального казначейства</w:t>
            </w:r>
          </w:p>
          <w:p w:rsidR="00236B50" w:rsidRPr="00236B50" w:rsidRDefault="00236B50" w:rsidP="00A62136">
            <w:pPr>
              <w:jc w:val="left"/>
            </w:pPr>
            <w:r w:rsidRPr="00236B50">
              <w:t>Счет № 40816810400000001901</w:t>
            </w:r>
          </w:p>
          <w:p w:rsidR="00236B50" w:rsidRPr="00236B50" w:rsidRDefault="00236B50" w:rsidP="00A62136">
            <w:pPr>
              <w:jc w:val="left"/>
            </w:pPr>
            <w:r w:rsidRPr="00236B50">
              <w:t xml:space="preserve">В ОПЕРУ-1 Банка России </w:t>
            </w:r>
            <w:proofErr w:type="spellStart"/>
            <w:r w:rsidRPr="00236B50">
              <w:t>г.Москвы</w:t>
            </w:r>
            <w:proofErr w:type="spellEnd"/>
          </w:p>
          <w:p w:rsidR="00236B50" w:rsidRPr="00236B50" w:rsidRDefault="00236B50" w:rsidP="00A62136">
            <w:pPr>
              <w:jc w:val="left"/>
            </w:pPr>
            <w:r w:rsidRPr="00236B50">
              <w:t>БИК 044501002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ОКПО 18998 458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ОКАТО 45286560000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ОГРН 1037739459592</w:t>
            </w:r>
          </w:p>
          <w:p w:rsidR="00236B50" w:rsidRPr="00236B50" w:rsidRDefault="00236B50" w:rsidP="00A62136">
            <w:pPr>
              <w:spacing w:after="0"/>
            </w:pPr>
          </w:p>
          <w:p w:rsidR="00236B50" w:rsidRPr="00236B50" w:rsidRDefault="00236B50" w:rsidP="00A62136">
            <w:pPr>
              <w:spacing w:after="0"/>
            </w:pPr>
          </w:p>
          <w:p w:rsidR="00236B50" w:rsidRPr="00236B50" w:rsidRDefault="00236B50" w:rsidP="00A62136">
            <w:pPr>
              <w:spacing w:after="0"/>
            </w:pPr>
            <w:r w:rsidRPr="00236B50">
              <w:t>_________________  ЕФИМОВИЧ Н.А.</w:t>
            </w:r>
          </w:p>
          <w:p w:rsidR="00236B50" w:rsidRPr="00236B50" w:rsidRDefault="00236B50" w:rsidP="00A62136">
            <w:pPr>
              <w:spacing w:after="0"/>
            </w:pPr>
            <w:r w:rsidRPr="00236B50">
              <w:t xml:space="preserve">   М.П.</w:t>
            </w:r>
          </w:p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</w:tbl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Приложение № 1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К Договору №</w:t>
      </w:r>
      <w:r w:rsidRPr="00236B50">
        <w:rPr>
          <w:rFonts w:ascii="Times New Roman" w:hAnsi="Times New Roman" w:cs="Times New Roman"/>
          <w:b/>
          <w:sz w:val="24"/>
          <w:szCs w:val="24"/>
        </w:rPr>
        <w:t xml:space="preserve">______________                   </w:t>
      </w:r>
      <w:r w:rsidRPr="00236B50">
        <w:rPr>
          <w:rFonts w:ascii="Times New Roman" w:eastAsia="MS Mincho" w:hAnsi="Times New Roman" w:cs="Times New Roman"/>
          <w:sz w:val="24"/>
          <w:szCs w:val="24"/>
        </w:rPr>
        <w:t xml:space="preserve"> от ________________ 2018 года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СПЕЦИФИКАЦИЯ ТОВАРА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369" w:type="dxa"/>
        <w:tblInd w:w="96" w:type="dxa"/>
        <w:tblLook w:val="04A0" w:firstRow="1" w:lastRow="0" w:firstColumn="1" w:lastColumn="0" w:noHBand="0" w:noVBand="1"/>
      </w:tblPr>
      <w:tblGrid>
        <w:gridCol w:w="960"/>
        <w:gridCol w:w="3192"/>
        <w:gridCol w:w="1060"/>
        <w:gridCol w:w="924"/>
        <w:gridCol w:w="1904"/>
        <w:gridCol w:w="1329"/>
      </w:tblGrid>
      <w:tr w:rsidR="00236B50" w:rsidRPr="00236B50" w:rsidTr="00A6213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 xml:space="preserve">№ </w:t>
            </w:r>
            <w:proofErr w:type="spellStart"/>
            <w:r w:rsidRPr="00236B50">
              <w:t>пп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Ед. изм.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Кол-во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Цена за ед., руб. с НДС 18%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Общая стоимость, руб.</w:t>
            </w:r>
          </w:p>
        </w:tc>
      </w:tr>
      <w:tr w:rsidR="00236B50" w:rsidRPr="00236B50" w:rsidTr="00A62136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  <w:tr w:rsidR="00236B50" w:rsidRPr="00236B50" w:rsidTr="00A6213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  <w:tr w:rsidR="00236B50" w:rsidRPr="00236B50" w:rsidTr="00A62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right"/>
              <w:rPr>
                <w:color w:val="000000"/>
              </w:rPr>
            </w:pPr>
            <w:r w:rsidRPr="00236B50">
              <w:rPr>
                <w:color w:val="000000"/>
              </w:rPr>
              <w:t>ИТОГО с НДС 18%: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</w:tbl>
    <w:p w:rsidR="00236B50" w:rsidRPr="00236B50" w:rsidRDefault="00236B50" w:rsidP="00236B50"/>
    <w:p w:rsidR="00236B50" w:rsidRPr="00236B50" w:rsidRDefault="00236B50" w:rsidP="00236B50"/>
    <w:p w:rsidR="00236B50" w:rsidRPr="00236B50" w:rsidRDefault="00236B50" w:rsidP="00236B50">
      <w:r w:rsidRPr="00236B50">
        <w:t xml:space="preserve">Общая стоимость товара составляет ____________ рублей ____ копеек, в </w:t>
      </w:r>
      <w:proofErr w:type="spellStart"/>
      <w:r w:rsidRPr="00236B50">
        <w:t>т.ч</w:t>
      </w:r>
      <w:proofErr w:type="spellEnd"/>
      <w:r w:rsidRPr="00236B50">
        <w:t>. НДС 18%- _____________  рублей.</w:t>
      </w:r>
    </w:p>
    <w:p w:rsidR="00236B50" w:rsidRPr="00236B50" w:rsidRDefault="00236B50" w:rsidP="00236B50"/>
    <w:p w:rsidR="00236B50" w:rsidRPr="00236B50" w:rsidRDefault="00236B50" w:rsidP="00236B50"/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79"/>
      </w:tblGrid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ПРОДАВЕЦ</w:t>
            </w:r>
          </w:p>
        </w:tc>
        <w:tc>
          <w:tcPr>
            <w:tcW w:w="4999" w:type="dxa"/>
          </w:tcPr>
          <w:p w:rsidR="00236B50" w:rsidRPr="00236B50" w:rsidRDefault="00236B50" w:rsidP="00A62136">
            <w:r w:rsidRPr="00236B50">
              <w:t>ПОКУПАТЕЛЬ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6B50" w:rsidRPr="00236B50" w:rsidRDefault="00236B50" w:rsidP="00A62136">
            <w:pPr>
              <w:rPr>
                <w:bCs/>
              </w:rPr>
            </w:pPr>
          </w:p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Должность</w:t>
            </w:r>
          </w:p>
        </w:tc>
        <w:tc>
          <w:tcPr>
            <w:tcW w:w="4999" w:type="dxa"/>
          </w:tcPr>
          <w:p w:rsidR="00236B50" w:rsidRPr="00236B50" w:rsidRDefault="00236B50" w:rsidP="00A62136">
            <w:pPr>
              <w:spacing w:after="0"/>
            </w:pPr>
            <w:r w:rsidRPr="00236B50">
              <w:t>_________________  ЕФИМОВИЧ Н.А.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ФИО_______________________</w:t>
            </w:r>
          </w:p>
        </w:tc>
        <w:tc>
          <w:tcPr>
            <w:tcW w:w="4999" w:type="dxa"/>
          </w:tcPr>
          <w:p w:rsidR="00236B50" w:rsidRPr="00236B50" w:rsidRDefault="00236B50" w:rsidP="00A62136">
            <w:pPr>
              <w:spacing w:after="0"/>
            </w:pPr>
            <w:r w:rsidRPr="00236B50">
              <w:t xml:space="preserve">   М.П.</w:t>
            </w:r>
          </w:p>
        </w:tc>
      </w:tr>
    </w:tbl>
    <w:p w:rsidR="00140B9F" w:rsidRPr="00236B50" w:rsidRDefault="00236B50"/>
    <w:sectPr w:rsidR="00140B9F" w:rsidRPr="00236B50" w:rsidSect="005E0C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7D6B"/>
    <w:multiLevelType w:val="multilevel"/>
    <w:tmpl w:val="909C5D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E42BFD"/>
    <w:multiLevelType w:val="singleLevel"/>
    <w:tmpl w:val="9CA4DE6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50"/>
    <w:rsid w:val="00236B50"/>
    <w:rsid w:val="005E0CDA"/>
    <w:rsid w:val="006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7AD82"/>
  <w15:chartTrackingRefBased/>
  <w15:docId w15:val="{ECC71A27-8414-F548-B35E-6B4A507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B50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B50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rsid w:val="00236B50"/>
    <w:rPr>
      <w:rFonts w:ascii="Arial" w:eastAsia="Times New Roman" w:hAnsi="Arial" w:cs="Times New Roman"/>
      <w:noProof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1"/>
    <w:rsid w:val="00236B50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236B50"/>
    <w:rPr>
      <w:rFonts w:ascii="Times New Roman" w:eastAsia="Times New Roman" w:hAnsi="Times New Roman" w:cs="Times New Roman"/>
      <w:lang w:eastAsia="ru-RU"/>
    </w:rPr>
  </w:style>
  <w:style w:type="paragraph" w:styleId="a7">
    <w:name w:val="Plain Text"/>
    <w:basedOn w:val="a"/>
    <w:link w:val="a8"/>
    <w:uiPriority w:val="99"/>
    <w:rsid w:val="00236B50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236B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36B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link w:val="a5"/>
    <w:rsid w:val="00236B50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236B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AD">
    <w:name w:val="LAD преамбула"/>
    <w:basedOn w:val="a"/>
    <w:qFormat/>
    <w:rsid w:val="00236B50"/>
    <w:pPr>
      <w:autoSpaceDE w:val="0"/>
      <w:autoSpaceDN w:val="0"/>
      <w:adjustRightInd w:val="0"/>
      <w:spacing w:after="0"/>
      <w:ind w:left="709" w:firstLine="540"/>
    </w:pPr>
    <w:rPr>
      <w:rFonts w:ascii="Verdana" w:hAnsi="Verdana"/>
      <w:sz w:val="20"/>
      <w:szCs w:val="20"/>
    </w:rPr>
  </w:style>
  <w:style w:type="character" w:customStyle="1" w:styleId="aa">
    <w:name w:val="Основной текст_"/>
    <w:link w:val="10"/>
    <w:rsid w:val="00236B5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236B50"/>
    <w:pPr>
      <w:shd w:val="clear" w:color="auto" w:fill="FFFFFF"/>
      <w:spacing w:before="900" w:after="0" w:line="312" w:lineRule="exact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2018-12-06T10:29:00Z</cp:lastPrinted>
  <dcterms:created xsi:type="dcterms:W3CDTF">2018-12-06T10:24:00Z</dcterms:created>
  <dcterms:modified xsi:type="dcterms:W3CDTF">2018-12-06T10:32:00Z</dcterms:modified>
</cp:coreProperties>
</file>