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C1D3F57" w:rsidR="00B070C3" w:rsidRPr="00A415C0" w:rsidRDefault="00B070C3" w:rsidP="00B070C3">
      <w:pPr>
        <w:spacing w:before="100"/>
        <w:ind w:left="2127" w:right="22" w:firstLine="709"/>
        <w:jc w:val="right"/>
        <w:rPr>
          <w:sz w:val="28"/>
          <w:szCs w:val="28"/>
        </w:rPr>
      </w:pPr>
      <w:r w:rsidRPr="00A415C0">
        <w:rPr>
          <w:sz w:val="28"/>
          <w:szCs w:val="28"/>
        </w:rPr>
        <w:t>«</w:t>
      </w:r>
      <w:r w:rsidR="00574345">
        <w:rPr>
          <w:sz w:val="28"/>
          <w:szCs w:val="28"/>
        </w:rPr>
        <w:t>14</w:t>
      </w:r>
      <w:r w:rsidR="000742B1">
        <w:rPr>
          <w:sz w:val="28"/>
          <w:szCs w:val="28"/>
        </w:rPr>
        <w:t>»</w:t>
      </w:r>
      <w:r w:rsidR="00CA7C04">
        <w:rPr>
          <w:sz w:val="28"/>
          <w:szCs w:val="28"/>
        </w:rPr>
        <w:t xml:space="preserve"> </w:t>
      </w:r>
      <w:r w:rsidR="00574345">
        <w:rPr>
          <w:sz w:val="28"/>
          <w:szCs w:val="28"/>
        </w:rPr>
        <w:t>февраля</w:t>
      </w:r>
      <w:r w:rsidR="004B76F6">
        <w:rPr>
          <w:sz w:val="28"/>
          <w:szCs w:val="28"/>
        </w:rPr>
        <w:t xml:space="preserve"> </w:t>
      </w:r>
      <w:r w:rsidR="000742B1">
        <w:rPr>
          <w:sz w:val="28"/>
          <w:szCs w:val="28"/>
        </w:rPr>
        <w:t>202</w:t>
      </w:r>
      <w:r w:rsidR="00574345">
        <w:rPr>
          <w:sz w:val="28"/>
          <w:szCs w:val="28"/>
        </w:rPr>
        <w:t>5</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0830A0E8"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D25BC0" w:rsidRPr="00D25BC0">
        <w:t>специальных репортажей о проведении СВО, посвященных защитникам Отечества, под общим рабочим названием «Время героев»</w:t>
      </w:r>
      <w:r w:rsidR="00D25BC0">
        <w:t xml:space="preserve"> </w:t>
      </w:r>
      <w:r w:rsidR="004F41A4" w:rsidRPr="00732713">
        <w:rPr>
          <w:color w:val="000000"/>
        </w:rPr>
        <w:t>в</w:t>
      </w:r>
      <w:r w:rsidR="004F41A4">
        <w:rPr>
          <w:color w:val="000000"/>
        </w:rPr>
        <w:t xml:space="preserve"> 202</w:t>
      </w:r>
      <w:r w:rsidR="00CB5559">
        <w:rPr>
          <w:color w:val="000000"/>
        </w:rPr>
        <w:t>5</w:t>
      </w:r>
      <w:r w:rsidR="004F41A4" w:rsidRPr="00732713">
        <w:rPr>
          <w:color w:val="000000"/>
        </w:rPr>
        <w:t xml:space="preserve"> год</w:t>
      </w:r>
      <w:r w:rsidR="004F41A4">
        <w:rPr>
          <w:color w:val="000000"/>
        </w:rPr>
        <w:t>у.</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38C4DD27" w:rsidR="00BE65A2" w:rsidRPr="000742B1" w:rsidRDefault="00ED73E3" w:rsidP="00BE65A2">
      <w:pPr>
        <w:jc w:val="center"/>
      </w:pPr>
      <w:r w:rsidRPr="000742B1">
        <w:t>20</w:t>
      </w:r>
      <w:r w:rsidR="000742B1" w:rsidRPr="000742B1">
        <w:t>2</w:t>
      </w:r>
      <w:r w:rsidR="00D25BC0">
        <w:t>5</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781C732F" w:rsidR="00CE0A9B" w:rsidRPr="00D25BC0" w:rsidRDefault="00B070C3" w:rsidP="00577EFF">
      <w:pPr>
        <w:pStyle w:val="afb"/>
        <w:keepNext/>
        <w:numPr>
          <w:ilvl w:val="0"/>
          <w:numId w:val="30"/>
        </w:numPr>
        <w:suppressAutoHyphens/>
        <w:spacing w:line="264" w:lineRule="auto"/>
        <w:ind w:left="0" w:firstLine="709"/>
        <w:jc w:val="both"/>
        <w:rPr>
          <w:b/>
          <w:color w:val="000000"/>
        </w:rPr>
      </w:pPr>
      <w:r w:rsidRPr="00D25BC0">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D25BC0">
        <w:rPr>
          <w:color w:val="000000"/>
        </w:rPr>
        <w:t>на право заключения договор</w:t>
      </w:r>
      <w:r w:rsidR="004F41A4" w:rsidRPr="00D25BC0">
        <w:rPr>
          <w:color w:val="000000"/>
        </w:rPr>
        <w:t>а</w:t>
      </w:r>
      <w:r w:rsidR="00E55132" w:rsidRPr="00D25BC0">
        <w:rPr>
          <w:color w:val="000000"/>
        </w:rPr>
        <w:t xml:space="preserve"> </w:t>
      </w:r>
      <w:r w:rsidR="00A001F2" w:rsidRPr="00D25BC0">
        <w:rPr>
          <w:color w:val="000000"/>
        </w:rPr>
        <w:t xml:space="preserve">на выполнение работ по </w:t>
      </w:r>
      <w:bookmarkStart w:id="3" w:name="_Hlk190704952"/>
      <w:r w:rsidR="00A001F2" w:rsidRPr="00D25BC0">
        <w:rPr>
          <w:color w:val="000000"/>
        </w:rPr>
        <w:t>созданию</w:t>
      </w:r>
      <w:r w:rsidR="004F41A4" w:rsidRPr="004F41A4">
        <w:t xml:space="preserve"> </w:t>
      </w:r>
      <w:r w:rsidR="00D25BC0" w:rsidRPr="00D25BC0">
        <w:t xml:space="preserve">цикла специальных репортажей о проведении СВО, посвященных защитникам Отечества, под общим рабочим названием «Время героев» </w:t>
      </w:r>
      <w:bookmarkEnd w:id="3"/>
      <w:r w:rsidR="00D25BC0" w:rsidRPr="00D25BC0">
        <w:t>в 2025 году.</w:t>
      </w:r>
    </w:p>
    <w:p w14:paraId="445273DC" w14:textId="017EB5DC" w:rsidR="00CE0A9B" w:rsidRPr="00263593" w:rsidRDefault="00010E44" w:rsidP="00D25BC0">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D25BC0" w:rsidRPr="00D25BC0">
        <w:rPr>
          <w:lang w:eastAsia="ar-SA"/>
        </w:rPr>
        <w:t>создани</w:t>
      </w:r>
      <w:r w:rsidR="00D25BC0">
        <w:rPr>
          <w:lang w:eastAsia="ar-SA"/>
        </w:rPr>
        <w:t>е</w:t>
      </w:r>
      <w:r w:rsidR="00D25BC0" w:rsidRPr="00D25BC0">
        <w:rPr>
          <w:lang w:eastAsia="ar-SA"/>
        </w:rPr>
        <w:t xml:space="preserve"> цикла специальных репортажей о проведении СВО, посвященных защитникам Отечества, под общим рабочим названием «Время героев»</w:t>
      </w:r>
      <w:r w:rsidR="00D25BC0">
        <w:rPr>
          <w:lang w:eastAsia="ar-SA"/>
        </w:rPr>
        <w:t>.</w:t>
      </w:r>
    </w:p>
    <w:p w14:paraId="33516170" w14:textId="2FA28EB1" w:rsidR="00CE0A9B" w:rsidRDefault="000C2E2B" w:rsidP="000F1D66">
      <w:pPr>
        <w:spacing w:line="264" w:lineRule="auto"/>
        <w:ind w:firstLine="709"/>
        <w:jc w:val="both"/>
        <w:rPr>
          <w:color w:val="000000"/>
        </w:rPr>
      </w:pPr>
      <w:r w:rsidRPr="00263593">
        <w:rPr>
          <w:b/>
          <w:color w:val="000000"/>
        </w:rPr>
        <w:t>Начальная (максимальная) цена Договора:</w:t>
      </w:r>
      <w:r w:rsidR="004B76F6">
        <w:rPr>
          <w:color w:val="000000"/>
        </w:rPr>
        <w:t xml:space="preserve"> </w:t>
      </w:r>
      <w:bookmarkStart w:id="4" w:name="_Hlk185259537"/>
      <w:r w:rsidR="00D25BC0">
        <w:t>16 550 000</w:t>
      </w:r>
      <w:r w:rsidR="008910CF" w:rsidRPr="008910CF">
        <w:t xml:space="preserve"> (</w:t>
      </w:r>
      <w:r w:rsidR="00D25BC0">
        <w:t>Шестнадцать миллионов пятьсот пятьдесят тысяч</w:t>
      </w:r>
      <w:r w:rsidR="008910CF" w:rsidRPr="008910CF">
        <w:t xml:space="preserve">) </w:t>
      </w:r>
      <w:r w:rsidR="00D25BC0">
        <w:t xml:space="preserve">российских </w:t>
      </w:r>
      <w:r w:rsidR="008910CF" w:rsidRPr="008910CF">
        <w:t>рублей 00 копеек</w:t>
      </w:r>
      <w:bookmarkEnd w:id="4"/>
      <w:r w:rsidR="008910CF" w:rsidRPr="008910CF">
        <w:t>.</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F13F187"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w:t>
      </w:r>
      <w:r w:rsidR="00CB5559">
        <w:t>5</w:t>
      </w:r>
      <w:r w:rsidR="00255557">
        <w:t xml:space="preserve"> года</w:t>
      </w:r>
      <w:r w:rsidR="00C07185">
        <w:t xml:space="preserve">, с </w:t>
      </w:r>
      <w:r w:rsidR="00D25BC0">
        <w:t>17</w:t>
      </w:r>
      <w:r w:rsidR="00C07185">
        <w:t>.0</w:t>
      </w:r>
      <w:r w:rsidR="00D25BC0">
        <w:t>3</w:t>
      </w:r>
      <w:r w:rsidR="00C07185">
        <w:t>.2025г по 31.12.2025г.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0C035B83" w:rsidR="00616C50" w:rsidRPr="00B070C3" w:rsidRDefault="00CB5559" w:rsidP="00B070C3">
      <w:pPr>
        <w:widowControl w:val="0"/>
        <w:autoSpaceDE w:val="0"/>
        <w:autoSpaceDN w:val="0"/>
        <w:adjustRightInd w:val="0"/>
        <w:spacing w:line="264" w:lineRule="auto"/>
        <w:ind w:firstLine="709"/>
        <w:contextualSpacing/>
      </w:pPr>
      <w:r>
        <w:t>Бирюков Артём Александрович</w:t>
      </w:r>
    </w:p>
    <w:p w14:paraId="47EE0BCA" w14:textId="3D79644F"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w:t>
      </w:r>
    </w:p>
    <w:p w14:paraId="12472A10" w14:textId="6FEFCCA8" w:rsidR="00B070C3" w:rsidRPr="008910CF"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8910CF">
        <w:rPr>
          <w:b/>
          <w:lang w:val="en-US"/>
        </w:rPr>
        <w:t>-</w:t>
      </w:r>
      <w:r w:rsidRPr="00B070C3">
        <w:rPr>
          <w:b/>
          <w:lang w:val="en-US"/>
        </w:rPr>
        <w:t>mail</w:t>
      </w:r>
      <w:r w:rsidRPr="008910CF">
        <w:rPr>
          <w:b/>
          <w:lang w:val="en-US"/>
        </w:rPr>
        <w:t>:</w:t>
      </w:r>
      <w:r w:rsidRPr="008910CF">
        <w:rPr>
          <w:lang w:val="en-US"/>
        </w:rPr>
        <w:t xml:space="preserve"> </w:t>
      </w:r>
      <w:hyperlink r:id="rId8" w:history="1">
        <w:r w:rsidR="008910CF" w:rsidRPr="00B348BE">
          <w:rPr>
            <w:rStyle w:val="ae"/>
            <w:lang w:val="en-US"/>
          </w:rPr>
          <w:t>a.birykow@belros.tv</w:t>
        </w:r>
      </w:hyperlink>
      <w:r w:rsidR="005B2F21" w:rsidRPr="008910CF">
        <w:rPr>
          <w:lang w:val="en-US"/>
        </w:rPr>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4E2459E0" w:rsidR="00BE65A2" w:rsidRPr="000E1B0A" w:rsidRDefault="00BE65A2" w:rsidP="00BD5DF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0B1C242"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F53673">
        <w:rPr>
          <w:b/>
        </w:rPr>
        <w:t>1</w:t>
      </w:r>
      <w:r w:rsidR="00CB5559">
        <w:rPr>
          <w:b/>
        </w:rPr>
        <w:t>7</w:t>
      </w:r>
      <w:r w:rsidR="004B76F6">
        <w:rPr>
          <w:b/>
        </w:rPr>
        <w:t xml:space="preserve"> </w:t>
      </w:r>
      <w:r w:rsidR="00F53673">
        <w:rPr>
          <w:b/>
        </w:rPr>
        <w:t>февраля</w:t>
      </w:r>
      <w:r w:rsidR="004B76F6">
        <w:rPr>
          <w:b/>
        </w:rPr>
        <w:t xml:space="preserve"> 202</w:t>
      </w:r>
      <w:r w:rsidR="00F53673">
        <w:rPr>
          <w:b/>
        </w:rPr>
        <w:t>5</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F53673">
        <w:rPr>
          <w:b/>
        </w:rPr>
        <w:t>10 марта</w:t>
      </w:r>
      <w:r w:rsidR="004B76F6">
        <w:rPr>
          <w:b/>
        </w:rPr>
        <w:t xml:space="preserve"> 202</w:t>
      </w:r>
      <w:r w:rsidR="00F53673">
        <w:rPr>
          <w:b/>
        </w:rPr>
        <w:t>5</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5D3C6EED"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F53673">
        <w:rPr>
          <w:b/>
        </w:rPr>
        <w:t>10 марта 2025</w:t>
      </w:r>
      <w:r w:rsidR="00F53673" w:rsidRPr="00A02930">
        <w:t xml:space="preserve"> </w:t>
      </w:r>
      <w:r w:rsidR="00F53673">
        <w:t xml:space="preserve">года </w:t>
      </w:r>
      <w:r w:rsidR="00EC7E54" w:rsidRPr="008E518F">
        <w:t>в 1</w:t>
      </w:r>
      <w:r w:rsidR="00F53673">
        <w:t>3</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5"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5"/>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6" w:name="_Ref440305687"/>
      <w:r>
        <w:rPr>
          <w:b/>
        </w:rPr>
        <w:t>1. </w:t>
      </w:r>
      <w:r w:rsidRPr="009654D0">
        <w:rPr>
          <w:b/>
        </w:rPr>
        <w:t>Предмет конкурса</w:t>
      </w:r>
      <w:bookmarkEnd w:id="6"/>
    </w:p>
    <w:p w14:paraId="582CE678" w14:textId="77777777" w:rsidR="0026550D" w:rsidRDefault="00BE65A2" w:rsidP="0026550D">
      <w:pPr>
        <w:keepNext/>
        <w:suppressAutoHyphens/>
        <w:ind w:firstLine="709"/>
        <w:contextualSpacing/>
        <w:jc w:val="both"/>
        <w:outlineLvl w:val="0"/>
        <w:rPr>
          <w:b/>
        </w:rPr>
      </w:pPr>
      <w:bookmarkStart w:id="7" w:name="_Ref469419046"/>
      <w:bookmarkStart w:id="8"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w:t>
      </w:r>
      <w:r w:rsidR="00414215" w:rsidRPr="004B76F6">
        <w:rPr>
          <w:b/>
          <w:color w:val="000000"/>
        </w:rPr>
        <w:t xml:space="preserve">созданию </w:t>
      </w:r>
      <w:r w:rsidR="0026550D" w:rsidRPr="0026550D">
        <w:rPr>
          <w:b/>
        </w:rPr>
        <w:t xml:space="preserve">цикла специальных репортажей о проведении СВО, посвященных защитникам Отечества, под общим рабочим названием «Время героев» </w:t>
      </w:r>
      <w:r w:rsidR="0026550D" w:rsidRPr="0026550D">
        <w:rPr>
          <w:bCs/>
        </w:rPr>
        <w:t>в 2025 году.</w:t>
      </w:r>
    </w:p>
    <w:p w14:paraId="6BF8F1C8" w14:textId="742F5DC3" w:rsidR="005A5158" w:rsidRPr="005A5158" w:rsidRDefault="000471E3" w:rsidP="0026550D">
      <w:pPr>
        <w:keepNext/>
        <w:suppressAutoHyphens/>
        <w:ind w:firstLine="709"/>
        <w:contextualSpacing/>
        <w:jc w:val="both"/>
        <w:outlineLvl w:val="0"/>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7"/>
      <w:bookmarkEnd w:id="8"/>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9" w:name="_Ref125785228"/>
      <w:bookmarkStart w:id="10"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11"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2"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2"/>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3" w:name="_Ref503263685"/>
      <w:bookmarkEnd w:id="11"/>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3"/>
    </w:p>
    <w:p w14:paraId="1E27A5A2" w14:textId="77777777" w:rsidR="006469A4" w:rsidRDefault="006469A4" w:rsidP="009D087F">
      <w:pPr>
        <w:tabs>
          <w:tab w:val="left" w:pos="0"/>
        </w:tabs>
        <w:ind w:firstLine="709"/>
        <w:contextualSpacing/>
        <w:jc w:val="both"/>
        <w:rPr>
          <w:bCs/>
          <w:szCs w:val="20"/>
        </w:rPr>
      </w:pPr>
      <w:bookmarkStart w:id="14"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4"/>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5"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5"/>
    </w:p>
    <w:p w14:paraId="7ECC6E53" w14:textId="77777777" w:rsidR="006469A4" w:rsidRPr="00CB551C" w:rsidRDefault="006469A4" w:rsidP="006469A4">
      <w:pPr>
        <w:tabs>
          <w:tab w:val="left" w:pos="567"/>
        </w:tabs>
        <w:ind w:firstLine="709"/>
        <w:contextualSpacing/>
        <w:jc w:val="both"/>
      </w:pPr>
      <w:bookmarkStart w:id="16" w:name="_Hlt444618198"/>
      <w:bookmarkStart w:id="17" w:name="_Ref470415095"/>
      <w:bookmarkStart w:id="18" w:name="_Ref440965245"/>
      <w:bookmarkEnd w:id="16"/>
      <w:r w:rsidRPr="00CB551C">
        <w:t>6.1. </w:t>
      </w:r>
      <w:bookmarkEnd w:id="17"/>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9" w:name="_Ref125341824"/>
      <w:bookmarkStart w:id="20"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9"/>
    </w:p>
    <w:p w14:paraId="477FA514" w14:textId="77777777" w:rsidR="00283FFD" w:rsidRPr="00CB551C" w:rsidRDefault="00283FFD" w:rsidP="006469A4">
      <w:pPr>
        <w:tabs>
          <w:tab w:val="left" w:pos="567"/>
        </w:tabs>
        <w:ind w:firstLine="709"/>
        <w:contextualSpacing/>
        <w:jc w:val="both"/>
      </w:pPr>
    </w:p>
    <w:bookmarkEnd w:id="20"/>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8"/>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21" w:name="_Ref440090175"/>
      <w:r w:rsidRPr="00F454B0">
        <w:rPr>
          <w:b/>
        </w:rPr>
        <w:t>8. Язык заявки</w:t>
      </w:r>
      <w:r w:rsidRPr="009654D0">
        <w:rPr>
          <w:b/>
        </w:rPr>
        <w:t xml:space="preserve"> на участие в конкурсе</w:t>
      </w:r>
      <w:bookmarkEnd w:id="21"/>
    </w:p>
    <w:p w14:paraId="695A6267" w14:textId="77777777" w:rsidR="006469A4" w:rsidRPr="00CB551C" w:rsidRDefault="006469A4" w:rsidP="006469A4">
      <w:pPr>
        <w:tabs>
          <w:tab w:val="left" w:pos="567"/>
        </w:tabs>
        <w:spacing w:line="18" w:lineRule="atLeast"/>
        <w:ind w:firstLine="709"/>
        <w:contextualSpacing/>
        <w:jc w:val="both"/>
      </w:pPr>
      <w:bookmarkStart w:id="22" w:name="_Ref125341869"/>
      <w:bookmarkStart w:id="23"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2"/>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3"/>
      <w:r w:rsidRPr="009654D0">
        <w:rPr>
          <w:b/>
        </w:rPr>
        <w:t>е</w:t>
      </w:r>
      <w:bookmarkStart w:id="24" w:name="_Hlt446353508"/>
      <w:bookmarkEnd w:id="24"/>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1C7A4" w:rsidR="00844AE4" w:rsidRDefault="006469A4" w:rsidP="00283C93">
      <w:pPr>
        <w:spacing w:line="216" w:lineRule="auto"/>
        <w:ind w:firstLine="709"/>
        <w:jc w:val="both"/>
      </w:pPr>
      <w:r w:rsidRPr="00FA46F1">
        <w:t xml:space="preserve">з) </w:t>
      </w:r>
      <w:r w:rsidR="00C92E88" w:rsidRPr="00C92E88">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4908FFDF" w14:textId="07C7F275" w:rsidR="001477C2" w:rsidRPr="00283C93" w:rsidRDefault="004B76F6" w:rsidP="001477C2">
      <w:pPr>
        <w:spacing w:line="216" w:lineRule="auto"/>
        <w:ind w:firstLine="709"/>
        <w:jc w:val="both"/>
      </w:pPr>
      <w:r>
        <w:t>и</w:t>
      </w:r>
      <w:r w:rsidR="001477C2">
        <w:t xml:space="preserve">) обязательное наличие пилотного выпуска на носителе формата </w:t>
      </w:r>
      <w:r w:rsidR="00683AD9">
        <w:rPr>
          <w:lang w:val="en-US"/>
        </w:rPr>
        <w:t>USB</w:t>
      </w:r>
      <w:r w:rsidR="00683AD9" w:rsidRPr="00683AD9">
        <w:t>-</w:t>
      </w:r>
      <w:proofErr w:type="spellStart"/>
      <w:r w:rsidR="001477C2">
        <w:t>флешкарта</w:t>
      </w:r>
      <w:proofErr w:type="spellEnd"/>
      <w:r w:rsidR="001477C2">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813FB09"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50072A">
        <w:t xml:space="preserve"> (форма №8).</w:t>
      </w:r>
    </w:p>
    <w:p w14:paraId="5C5109E0" w14:textId="6A4C5E5D" w:rsidR="0050072A" w:rsidRPr="0056032B" w:rsidRDefault="0050072A" w:rsidP="0056032B">
      <w:pPr>
        <w:tabs>
          <w:tab w:val="left" w:pos="567"/>
        </w:tabs>
        <w:spacing w:line="18" w:lineRule="atLeast"/>
        <w:ind w:firstLine="709"/>
        <w:contextualSpacing/>
        <w:jc w:val="both"/>
      </w:pPr>
      <w:r>
        <w:t xml:space="preserve">9.2.9. Опись документов. </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487F8D39"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9B414A">
        <w:t>5</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36639EE9" w:rsidR="00E939DB" w:rsidRPr="008910CF"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w:t>
      </w:r>
      <w:r w:rsidR="0026550D" w:rsidRPr="0026550D">
        <w:t xml:space="preserve">цикла специальных репортажей о проведении СВО, посвященных защитникам Отечества, под общим рабочим названием «Время героев» </w:t>
      </w:r>
      <w:r w:rsidRPr="00CF5AE6">
        <w:t>составляет</w:t>
      </w:r>
      <w:r w:rsidR="00907D8F">
        <w:t xml:space="preserve"> </w:t>
      </w:r>
      <w:r w:rsidR="0026550D">
        <w:t>16 550 000</w:t>
      </w:r>
      <w:r w:rsidR="00492241" w:rsidRPr="00492241">
        <w:t>,00 (</w:t>
      </w:r>
      <w:r w:rsidR="0026550D">
        <w:t>Шестнадцать миллионов пятьсот пятьдесят тысяч</w:t>
      </w:r>
      <w:r w:rsidR="00492241" w:rsidRPr="00492241">
        <w:t xml:space="preserve">) </w:t>
      </w:r>
      <w:r w:rsidR="0026550D">
        <w:t xml:space="preserve">российских </w:t>
      </w:r>
      <w:r w:rsidR="00492241" w:rsidRPr="00492241">
        <w:t>рублей 00 копеек.</w:t>
      </w:r>
    </w:p>
    <w:p w14:paraId="0BC0C66E" w14:textId="27BFDB8F" w:rsidR="00E939DB" w:rsidRPr="00CF5AE6" w:rsidRDefault="00683AD9" w:rsidP="00E939DB">
      <w:pPr>
        <w:ind w:firstLine="709"/>
        <w:jc w:val="both"/>
      </w:pPr>
      <w:r>
        <w:t>Поступившие предложения для расчета.</w:t>
      </w: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lastRenderedPageBreak/>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68C261C8" w14:textId="77777777" w:rsidTr="00E939DB">
        <w:tc>
          <w:tcPr>
            <w:tcW w:w="4531" w:type="dxa"/>
          </w:tcPr>
          <w:p w14:paraId="1907B238" w14:textId="081587E4" w:rsidR="00E939DB" w:rsidRPr="0026550D" w:rsidRDefault="0026550D" w:rsidP="00E939DB">
            <w:pPr>
              <w:pStyle w:val="a3"/>
              <w:rPr>
                <w:b w:val="0"/>
                <w:bCs/>
                <w:sz w:val="24"/>
                <w:szCs w:val="24"/>
              </w:rPr>
            </w:pPr>
            <w:r w:rsidRPr="0026550D">
              <w:rPr>
                <w:b w:val="0"/>
                <w:bCs/>
                <w:sz w:val="24"/>
                <w:szCs w:val="24"/>
              </w:rPr>
              <w:t>ООО «</w:t>
            </w:r>
            <w:proofErr w:type="spellStart"/>
            <w:r w:rsidRPr="0026550D">
              <w:rPr>
                <w:b w:val="0"/>
                <w:bCs/>
                <w:sz w:val="24"/>
                <w:szCs w:val="24"/>
              </w:rPr>
              <w:t>БелМуз</w:t>
            </w:r>
            <w:proofErr w:type="spellEnd"/>
            <w:r w:rsidRPr="0026550D">
              <w:rPr>
                <w:b w:val="0"/>
                <w:bCs/>
                <w:sz w:val="24"/>
                <w:szCs w:val="24"/>
              </w:rPr>
              <w:t xml:space="preserve"> Продакшн»</w:t>
            </w:r>
          </w:p>
        </w:tc>
        <w:tc>
          <w:tcPr>
            <w:tcW w:w="2835" w:type="dxa"/>
          </w:tcPr>
          <w:p w14:paraId="574CD5AD" w14:textId="42AA9AD6" w:rsidR="00E939DB" w:rsidRPr="00CF5AE6" w:rsidRDefault="0026550D" w:rsidP="00E87D17">
            <w:pPr>
              <w:pStyle w:val="a3"/>
              <w:ind w:firstLine="709"/>
              <w:jc w:val="both"/>
              <w:rPr>
                <w:b w:val="0"/>
                <w:sz w:val="24"/>
                <w:szCs w:val="24"/>
              </w:rPr>
            </w:pPr>
            <w:r>
              <w:rPr>
                <w:b w:val="0"/>
                <w:sz w:val="24"/>
                <w:szCs w:val="24"/>
              </w:rPr>
              <w:t>16 680 000</w:t>
            </w:r>
            <w:r w:rsidR="008910CF" w:rsidRPr="008910CF">
              <w:rPr>
                <w:b w:val="0"/>
                <w:sz w:val="24"/>
                <w:szCs w:val="24"/>
              </w:rPr>
              <w:t>,00</w:t>
            </w:r>
          </w:p>
        </w:tc>
        <w:tc>
          <w:tcPr>
            <w:tcW w:w="2835" w:type="dxa"/>
          </w:tcPr>
          <w:p w14:paraId="39AE24B1" w14:textId="06E8142A"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r w:rsidR="00E939DB" w:rsidRPr="00CF5AE6" w14:paraId="02617EC3" w14:textId="77777777" w:rsidTr="00E939DB">
        <w:tc>
          <w:tcPr>
            <w:tcW w:w="4531" w:type="dxa"/>
          </w:tcPr>
          <w:p w14:paraId="042E1A70" w14:textId="653046B5" w:rsidR="00E939DB" w:rsidRPr="006F1BFC" w:rsidRDefault="0026550D" w:rsidP="00E939DB">
            <w:r w:rsidRPr="006F1BFC">
              <w:t>ООО «Комсомольская правда -ТВ»</w:t>
            </w:r>
          </w:p>
        </w:tc>
        <w:tc>
          <w:tcPr>
            <w:tcW w:w="2835" w:type="dxa"/>
          </w:tcPr>
          <w:p w14:paraId="77B8F9ED" w14:textId="5109A5DE" w:rsidR="00E939DB" w:rsidRPr="00CF5AE6" w:rsidRDefault="0026550D" w:rsidP="00E87D17">
            <w:pPr>
              <w:pStyle w:val="a3"/>
              <w:ind w:firstLine="709"/>
              <w:jc w:val="both"/>
              <w:rPr>
                <w:b w:val="0"/>
                <w:sz w:val="24"/>
                <w:szCs w:val="24"/>
              </w:rPr>
            </w:pPr>
            <w:r>
              <w:rPr>
                <w:b w:val="0"/>
                <w:sz w:val="24"/>
                <w:szCs w:val="24"/>
              </w:rPr>
              <w:t>16 420 000</w:t>
            </w:r>
            <w:r w:rsidR="0050072A">
              <w:rPr>
                <w:b w:val="0"/>
                <w:sz w:val="24"/>
                <w:szCs w:val="24"/>
              </w:rPr>
              <w:t>,00</w:t>
            </w:r>
          </w:p>
        </w:tc>
        <w:tc>
          <w:tcPr>
            <w:tcW w:w="2835" w:type="dxa"/>
          </w:tcPr>
          <w:p w14:paraId="0E58DEA1" w14:textId="0B1671DD"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bl>
    <w:p w14:paraId="7148C21F" w14:textId="77777777" w:rsidR="00E939DB" w:rsidRPr="00CF5AE6" w:rsidRDefault="00E939DB" w:rsidP="00E939DB">
      <w:pPr>
        <w:pStyle w:val="a3"/>
        <w:ind w:firstLine="709"/>
        <w:jc w:val="both"/>
        <w:rPr>
          <w:b w:val="0"/>
          <w:sz w:val="24"/>
          <w:szCs w:val="24"/>
        </w:rPr>
      </w:pPr>
    </w:p>
    <w:p w14:paraId="0F4C23D1" w14:textId="70739541" w:rsidR="00E939DB" w:rsidRPr="008910CF" w:rsidRDefault="00E939DB" w:rsidP="00E939DB">
      <w:pPr>
        <w:pStyle w:val="a3"/>
        <w:ind w:firstLine="709"/>
        <w:jc w:val="both"/>
        <w:rPr>
          <w:b w:val="0"/>
          <w:sz w:val="24"/>
          <w:szCs w:val="24"/>
          <w:lang w:val="en-US"/>
        </w:rPr>
      </w:pPr>
      <w:r w:rsidRPr="00CF5AE6">
        <w:rPr>
          <w:b w:val="0"/>
          <w:sz w:val="24"/>
          <w:szCs w:val="24"/>
        </w:rPr>
        <w:t>НМЦД = (</w:t>
      </w:r>
      <w:r w:rsidR="0026550D">
        <w:rPr>
          <w:b w:val="0"/>
          <w:sz w:val="24"/>
          <w:szCs w:val="24"/>
        </w:rPr>
        <w:t>16 680 000</w:t>
      </w:r>
      <w:r w:rsidR="0026550D" w:rsidRPr="008910CF">
        <w:rPr>
          <w:b w:val="0"/>
          <w:sz w:val="24"/>
          <w:szCs w:val="24"/>
        </w:rPr>
        <w:t>,00</w:t>
      </w:r>
      <w:r w:rsidR="0026550D">
        <w:rPr>
          <w:b w:val="0"/>
          <w:sz w:val="24"/>
          <w:szCs w:val="24"/>
        </w:rPr>
        <w:t xml:space="preserve"> </w:t>
      </w:r>
      <w:r w:rsidR="00907D8F">
        <w:rPr>
          <w:b w:val="0"/>
          <w:sz w:val="24"/>
          <w:szCs w:val="24"/>
        </w:rPr>
        <w:t xml:space="preserve">+ </w:t>
      </w:r>
      <w:r w:rsidR="0026550D">
        <w:rPr>
          <w:b w:val="0"/>
          <w:sz w:val="24"/>
          <w:szCs w:val="24"/>
        </w:rPr>
        <w:t>16 420 000,00</w:t>
      </w:r>
      <w:r w:rsidRPr="00CF5AE6">
        <w:rPr>
          <w:b w:val="0"/>
          <w:sz w:val="24"/>
          <w:szCs w:val="24"/>
        </w:rPr>
        <w:t xml:space="preserve">) / </w:t>
      </w:r>
      <w:r w:rsidR="0026550D">
        <w:rPr>
          <w:b w:val="0"/>
          <w:sz w:val="24"/>
          <w:szCs w:val="24"/>
        </w:rPr>
        <w:t>2</w:t>
      </w:r>
      <w:r w:rsidRPr="00CF5AE6">
        <w:rPr>
          <w:b w:val="0"/>
          <w:sz w:val="24"/>
          <w:szCs w:val="24"/>
        </w:rPr>
        <w:t xml:space="preserve"> = </w:t>
      </w:r>
      <w:r w:rsidR="0026550D">
        <w:rPr>
          <w:b w:val="0"/>
          <w:sz w:val="24"/>
          <w:szCs w:val="24"/>
        </w:rPr>
        <w:t>16 550 000</w:t>
      </w:r>
      <w:r w:rsidR="008910CF">
        <w:rPr>
          <w:b w:val="0"/>
          <w:sz w:val="24"/>
          <w:szCs w:val="24"/>
          <w:lang w:val="en-US"/>
        </w:rPr>
        <w:t>,00</w:t>
      </w:r>
    </w:p>
    <w:p w14:paraId="7706B967" w14:textId="77777777" w:rsidR="00E939DB" w:rsidRPr="00AD31BF" w:rsidRDefault="00E939DB" w:rsidP="00E939DB">
      <w:pPr>
        <w:pStyle w:val="a3"/>
        <w:ind w:firstLine="709"/>
        <w:jc w:val="both"/>
        <w:rPr>
          <w:b w:val="0"/>
          <w:sz w:val="24"/>
          <w:szCs w:val="24"/>
        </w:rPr>
      </w:pPr>
    </w:p>
    <w:p w14:paraId="404B2FC9" w14:textId="77777777" w:rsidR="0026550D" w:rsidRPr="008910CF" w:rsidRDefault="00E939DB" w:rsidP="0026550D">
      <w:pPr>
        <w:ind w:firstLine="709"/>
        <w:jc w:val="both"/>
      </w:pPr>
      <w:r w:rsidRPr="00CF5AE6">
        <w:t xml:space="preserve">Итого стоимость </w:t>
      </w:r>
      <w:r w:rsidR="0026550D">
        <w:t>10</w:t>
      </w:r>
      <w:r w:rsidRPr="00CF5AE6">
        <w:t xml:space="preserve"> (</w:t>
      </w:r>
      <w:r w:rsidR="0026550D">
        <w:t>десяти</w:t>
      </w:r>
      <w:r w:rsidR="00CF5AE6" w:rsidRPr="00CF5AE6">
        <w:t xml:space="preserve">) </w:t>
      </w:r>
      <w:r w:rsidR="0026550D">
        <w:t xml:space="preserve">репортажей </w:t>
      </w:r>
      <w:r w:rsidRPr="00CF5AE6">
        <w:t>составляет</w:t>
      </w:r>
      <w:r w:rsidR="00BD5DFE">
        <w:t xml:space="preserve"> </w:t>
      </w:r>
      <w:r w:rsidR="0026550D">
        <w:t>16 550 000</w:t>
      </w:r>
      <w:r w:rsidR="0026550D" w:rsidRPr="00492241">
        <w:t>,00 (</w:t>
      </w:r>
      <w:r w:rsidR="0026550D">
        <w:t>Шестнадцать миллионов пятьсот пятьдесят тысяч</w:t>
      </w:r>
      <w:r w:rsidR="0026550D" w:rsidRPr="00492241">
        <w:t xml:space="preserve">) </w:t>
      </w:r>
      <w:r w:rsidR="0026550D">
        <w:t xml:space="preserve">российских </w:t>
      </w:r>
      <w:r w:rsidR="0026550D" w:rsidRPr="00492241">
        <w:t>рублей 00 копеек.</w:t>
      </w:r>
    </w:p>
    <w:p w14:paraId="4CB29E78" w14:textId="1F750019" w:rsidR="00414215" w:rsidRDefault="00414215" w:rsidP="0026550D">
      <w:pPr>
        <w:spacing w:line="264" w:lineRule="auto"/>
        <w:ind w:firstLine="709"/>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5"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5"/>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6" w:name="_Ref53977735"/>
      <w:r w:rsidRPr="00B440AA">
        <w:rPr>
          <w:b/>
        </w:rPr>
        <w:t>12. Срок действия заявки на участие в конкурсе</w:t>
      </w:r>
      <w:bookmarkEnd w:id="26"/>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7" w:name="_Hlt469169443"/>
      <w:bookmarkStart w:id="28" w:name="_Ref440090019"/>
      <w:bookmarkEnd w:id="27"/>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8"/>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9"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9"/>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30" w:name="_Ref440090254"/>
      <w:r w:rsidRPr="00B440AA">
        <w:rPr>
          <w:b/>
        </w:rPr>
        <w:t xml:space="preserve">. </w:t>
      </w:r>
      <w:r>
        <w:rPr>
          <w:b/>
        </w:rPr>
        <w:br/>
        <w:t xml:space="preserve">Опечатывание, </w:t>
      </w:r>
      <w:r w:rsidRPr="00B440AA">
        <w:rPr>
          <w:b/>
        </w:rPr>
        <w:t>маркировка конвертов с заявками</w:t>
      </w:r>
      <w:bookmarkEnd w:id="30"/>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1" w:name="_Ref469292103"/>
      <w:bookmarkStart w:id="32"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1"/>
      <w:bookmarkEnd w:id="32"/>
    </w:p>
    <w:p w14:paraId="042005AE" w14:textId="77777777" w:rsidR="00E91FF3" w:rsidRDefault="00E91FF3" w:rsidP="00E91FF3">
      <w:pPr>
        <w:keepNext/>
        <w:tabs>
          <w:tab w:val="left" w:pos="1134"/>
        </w:tabs>
        <w:suppressAutoHyphens/>
        <w:jc w:val="center"/>
        <w:rPr>
          <w:b/>
        </w:rPr>
      </w:pPr>
      <w:bookmarkStart w:id="33" w:name="_Hlt442544145"/>
      <w:bookmarkStart w:id="34" w:name="_Ref440090268"/>
      <w:bookmarkEnd w:id="33"/>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4"/>
    </w:p>
    <w:p w14:paraId="133B357C" w14:textId="3E05902A" w:rsidR="00E91FF3" w:rsidRPr="00383422" w:rsidRDefault="00E91FF3" w:rsidP="008D1D73">
      <w:pPr>
        <w:tabs>
          <w:tab w:val="left" w:pos="567"/>
        </w:tabs>
        <w:ind w:firstLine="709"/>
        <w:contextualSpacing/>
        <w:jc w:val="both"/>
      </w:pPr>
      <w:bookmarkStart w:id="35" w:name="_Ref125362183"/>
      <w:bookmarkStart w:id="36" w:name="_Ref468767339"/>
      <w:r w:rsidRPr="00CB551C">
        <w:t>15.1. Конкурсные заявки должны быть получены Заказчиком по адресу: Россия,</w:t>
      </w:r>
      <w:bookmarkEnd w:id="35"/>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C27D1EB" w:rsidR="00E91FF3" w:rsidRPr="00CB551C" w:rsidRDefault="00E91FF3" w:rsidP="00E91FF3">
      <w:pPr>
        <w:tabs>
          <w:tab w:val="left" w:pos="567"/>
        </w:tabs>
        <w:ind w:firstLine="709"/>
        <w:contextualSpacing/>
        <w:jc w:val="both"/>
      </w:pPr>
      <w:bookmarkStart w:id="37" w:name="_Hlt469756706"/>
      <w:bookmarkEnd w:id="37"/>
      <w:r w:rsidRPr="00CB551C">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8" w:name="_Ref469072675"/>
      <w:r w:rsidRPr="00CB551C">
        <w:t>.</w:t>
      </w:r>
    </w:p>
    <w:bookmarkEnd w:id="38"/>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6"/>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9"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9"/>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40" w:name="_Ref469166528"/>
      <w:r w:rsidRPr="00B440AA">
        <w:rPr>
          <w:b/>
        </w:rPr>
        <w:t>17. Внесение изменений в заявки на участие в конкурсе и их отзыв</w:t>
      </w:r>
      <w:bookmarkEnd w:id="40"/>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1" w:name="_Hlt440565640"/>
      <w:bookmarkStart w:id="42" w:name="_Ref440090273"/>
      <w:bookmarkEnd w:id="41"/>
      <w:r w:rsidRPr="00CB551C">
        <w:rPr>
          <w:b/>
        </w:rPr>
        <w:t>18. Вскрытие конвертов с заявками</w:t>
      </w:r>
      <w:bookmarkEnd w:id="42"/>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5EF65493"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AD9CEB7" w14:textId="1EAD2639" w:rsidR="00380210" w:rsidRPr="006E6835" w:rsidRDefault="00E91FF3" w:rsidP="003A75D5">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w:t>
      </w:r>
      <w:r w:rsidRPr="006E6835">
        <w:lastRenderedPageBreak/>
        <w:t xml:space="preserve">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BA5BE2" w14:textId="58D75C8E" w:rsidR="001477C2" w:rsidRPr="003A75D5" w:rsidRDefault="00E91FF3" w:rsidP="003A75D5">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58669F7B" w:rsidR="001477C2" w:rsidRPr="00283C93" w:rsidRDefault="003A75D5" w:rsidP="001477C2">
      <w:pPr>
        <w:spacing w:line="216" w:lineRule="auto"/>
        <w:ind w:firstLine="709"/>
        <w:jc w:val="both"/>
      </w:pPr>
      <w:r>
        <w:t>з</w:t>
      </w:r>
      <w:r w:rsidR="001477C2">
        <w:t xml:space="preserve">) отсутствие пилотного выпуска на носителе формата </w:t>
      </w:r>
      <w:r w:rsidR="00683AD9">
        <w:rPr>
          <w:lang w:val="en-US"/>
        </w:rPr>
        <w:t>USB</w:t>
      </w:r>
      <w:r w:rsidR="00683AD9" w:rsidRPr="00683AD9">
        <w:t>-</w:t>
      </w:r>
      <w:proofErr w:type="spellStart"/>
      <w:r w:rsidR="001477C2">
        <w:t>флешкарта</w:t>
      </w:r>
      <w:proofErr w:type="spellEnd"/>
      <w:r w:rsidR="001477C2">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lastRenderedPageBreak/>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3" w:name="_Hlt440553687"/>
      <w:bookmarkStart w:id="44" w:name="_Ref469293771"/>
      <w:bookmarkStart w:id="45" w:name="_Ref440090284"/>
      <w:bookmarkEnd w:id="43"/>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4"/>
    <w:bookmarkEnd w:id="45"/>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w:t>
      </w:r>
      <w:r w:rsidRPr="003756F4">
        <w:lastRenderedPageBreak/>
        <w:t xml:space="preserve">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34249331" w14:textId="77777777" w:rsidR="00492241" w:rsidRDefault="00492241" w:rsidP="00E91FF3">
      <w:pPr>
        <w:jc w:val="center"/>
        <w:rPr>
          <w:b/>
        </w:rPr>
      </w:pPr>
    </w:p>
    <w:p w14:paraId="0AC10E24" w14:textId="77777777" w:rsidR="00492241" w:rsidRDefault="00492241" w:rsidP="00E91FF3">
      <w:pPr>
        <w:jc w:val="center"/>
        <w:rPr>
          <w:b/>
        </w:rPr>
      </w:pPr>
    </w:p>
    <w:p w14:paraId="08D8EA29" w14:textId="77777777" w:rsidR="00492241" w:rsidRDefault="00492241" w:rsidP="00E91FF3">
      <w:pPr>
        <w:jc w:val="center"/>
        <w:rPr>
          <w:b/>
        </w:rPr>
      </w:pPr>
    </w:p>
    <w:p w14:paraId="1AE5974E" w14:textId="2B481EF8"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6" w:name="_Ref13562055"/>
      <w:r w:rsidRPr="00CB551C">
        <w:t>если такие действия (бездействие) нарушают права и законные интересы участника конкурса.</w:t>
      </w:r>
      <w:bookmarkEnd w:id="46"/>
      <w:r w:rsidR="002B4B9A">
        <w:t xml:space="preserve"> </w:t>
      </w:r>
      <w:bookmarkStart w:id="47" w:name="_Ref503346459"/>
      <w:bookmarkEnd w:id="9"/>
      <w:bookmarkEnd w:id="10"/>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7"/>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8" w:name="_Ref503346574"/>
            <w:bookmarkStart w:id="49" w:name="_Ref5013503"/>
            <w:bookmarkStart w:id="50"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709A8488" w:rsidR="008E518F" w:rsidRPr="00E87D17" w:rsidRDefault="009B414A" w:rsidP="00E87D17">
            <w:pPr>
              <w:snapToGrid w:val="0"/>
              <w:jc w:val="both"/>
              <w:rPr>
                <w:sz w:val="28"/>
                <w:szCs w:val="28"/>
              </w:rPr>
            </w:pPr>
            <w:r>
              <w:rPr>
                <w:sz w:val="20"/>
                <w:szCs w:val="20"/>
                <w:lang w:val="en-US" w:eastAsia="ar-SA"/>
              </w:rPr>
              <w:t>C</w:t>
            </w:r>
            <w:proofErr w:type="spellStart"/>
            <w:r w:rsidR="00E22502">
              <w:rPr>
                <w:sz w:val="20"/>
                <w:szCs w:val="20"/>
                <w:lang w:eastAsia="ar-SA"/>
              </w:rPr>
              <w:t>оздание</w:t>
            </w:r>
            <w:proofErr w:type="spellEnd"/>
            <w:r w:rsidR="00E87D17" w:rsidRPr="00E87D17">
              <w:rPr>
                <w:sz w:val="20"/>
                <w:szCs w:val="20"/>
              </w:rPr>
              <w:t xml:space="preserve"> </w:t>
            </w:r>
            <w:r w:rsidR="0026550D" w:rsidRPr="0026550D">
              <w:rPr>
                <w:sz w:val="20"/>
                <w:szCs w:val="20"/>
              </w:rPr>
              <w:t>цикла специальных репортажей о проведении СВО, посвященных защитникам Отечества, под общим рабочим названием «Время героев».</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2F9634E5" w:rsidR="008E518F" w:rsidRPr="00EB02DB" w:rsidRDefault="00C6736C" w:rsidP="00467349">
            <w:pPr>
              <w:adjustRightInd w:val="0"/>
              <w:snapToGrid w:val="0"/>
              <w:jc w:val="both"/>
              <w:rPr>
                <w:sz w:val="20"/>
                <w:szCs w:val="20"/>
              </w:rPr>
            </w:pPr>
            <w:r w:rsidRPr="00C6736C">
              <w:rPr>
                <w:sz w:val="20"/>
                <w:szCs w:val="20"/>
              </w:rPr>
              <w:t>16 550 000,00 (Шестнадцать миллионов пятьсот пятьдесят тысяч) российских рублей 00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61B075B1" w:rsidR="0007463D" w:rsidRPr="00C07185"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 xml:space="preserve">925) </w:t>
            </w:r>
            <w:r w:rsidR="009B414A" w:rsidRPr="00C07185">
              <w:rPr>
                <w:sz w:val="20"/>
                <w:szCs w:val="20"/>
              </w:rPr>
              <w:t>835 94 89</w:t>
            </w:r>
          </w:p>
          <w:p w14:paraId="0EEAEF6E" w14:textId="6E5372B3"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9B414A" w:rsidRPr="009B414A">
              <w:rPr>
                <w:sz w:val="20"/>
                <w:szCs w:val="20"/>
                <w:lang w:val="en-US"/>
              </w:rPr>
              <w:t>a</w:t>
            </w:r>
            <w:r w:rsidR="009B414A" w:rsidRPr="009B414A">
              <w:rPr>
                <w:sz w:val="20"/>
                <w:szCs w:val="20"/>
              </w:rPr>
              <w:t>.</w:t>
            </w:r>
            <w:proofErr w:type="spellStart"/>
            <w:r w:rsidR="009B414A" w:rsidRPr="009B414A">
              <w:rPr>
                <w:sz w:val="20"/>
                <w:szCs w:val="20"/>
                <w:lang w:val="en-US"/>
              </w:rPr>
              <w:t>birykow</w:t>
            </w:r>
            <w:proofErr w:type="spellEnd"/>
            <w:r w:rsidR="009B414A" w:rsidRPr="009B414A">
              <w:rPr>
                <w:sz w:val="20"/>
                <w:szCs w:val="20"/>
              </w:rPr>
              <w:t>@</w:t>
            </w:r>
            <w:r w:rsidR="009B414A" w:rsidRPr="009B414A">
              <w:rPr>
                <w:sz w:val="20"/>
                <w:szCs w:val="20"/>
                <w:lang w:val="en-US"/>
              </w:rPr>
              <w:t>belros</w:t>
            </w:r>
            <w:r w:rsidR="009B414A" w:rsidRPr="009B414A">
              <w:rPr>
                <w:sz w:val="20"/>
                <w:szCs w:val="20"/>
              </w:rPr>
              <w:t>.</w:t>
            </w:r>
            <w:r w:rsidR="009B414A">
              <w:rPr>
                <w:sz w:val="20"/>
                <w:szCs w:val="20"/>
                <w:lang w:val="en-US"/>
              </w:rPr>
              <w:t>tv</w:t>
            </w:r>
            <w:r w:rsidR="004550AF" w:rsidRPr="004550AF">
              <w:rPr>
                <w:sz w:val="20"/>
                <w:szCs w:val="20"/>
              </w:rPr>
              <w:t xml:space="preserve"> </w:t>
            </w:r>
          </w:p>
          <w:p w14:paraId="65F015FE" w14:textId="3EB3C39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9B414A" w:rsidRPr="0012341B">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68162069" w:rsidR="00E87D17" w:rsidRPr="00E87D17" w:rsidRDefault="00C77F83" w:rsidP="00E87D17">
            <w:pPr>
              <w:spacing w:line="216" w:lineRule="auto"/>
              <w:ind w:firstLine="318"/>
              <w:jc w:val="both"/>
              <w:rPr>
                <w:sz w:val="20"/>
                <w:szCs w:val="20"/>
              </w:rPr>
            </w:pPr>
            <w:r w:rsidRPr="00C77F83">
              <w:rPr>
                <w:sz w:val="20"/>
              </w:rPr>
              <w:t xml:space="preserve">з) </w:t>
            </w:r>
            <w:r w:rsidR="00C92E88" w:rsidRPr="00C92E88">
              <w:rPr>
                <w:sz w:val="20"/>
              </w:rPr>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12F7B781" w14:textId="5283962A" w:rsidR="00E87D17" w:rsidRPr="003A75D5" w:rsidRDefault="001477C2" w:rsidP="003A75D5">
            <w:pPr>
              <w:spacing w:line="216" w:lineRule="auto"/>
              <w:ind w:firstLine="320"/>
              <w:jc w:val="both"/>
              <w:rPr>
                <w:sz w:val="20"/>
                <w:szCs w:val="20"/>
              </w:rPr>
            </w:pPr>
            <w:r w:rsidRPr="001477C2">
              <w:rPr>
                <w:sz w:val="20"/>
                <w:szCs w:val="20"/>
              </w:rPr>
              <w:t xml:space="preserve">и) обязательное наличие пилотного выпуска на носителе формата </w:t>
            </w:r>
            <w:r w:rsidR="00C6736C">
              <w:rPr>
                <w:sz w:val="20"/>
                <w:szCs w:val="20"/>
                <w:lang w:val="en-US"/>
              </w:rPr>
              <w:t>USB</w:t>
            </w:r>
            <w:r w:rsidR="00C6736C" w:rsidRPr="00C6736C">
              <w:rPr>
                <w:sz w:val="20"/>
                <w:szCs w:val="20"/>
              </w:rPr>
              <w:t>-</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09744A8E" w:rsidR="00334FF3" w:rsidRDefault="00334FF3" w:rsidP="00334FF3">
            <w:pPr>
              <w:tabs>
                <w:tab w:val="left" w:pos="567"/>
              </w:tabs>
              <w:spacing w:line="18" w:lineRule="atLeast"/>
              <w:ind w:firstLine="318"/>
              <w:contextualSpacing/>
              <w:jc w:val="both"/>
              <w:rPr>
                <w:sz w:val="20"/>
              </w:rPr>
            </w:pPr>
            <w:r w:rsidRPr="00334FF3">
              <w:rPr>
                <w:sz w:val="20"/>
              </w:rPr>
              <w:t>9.2.</w:t>
            </w:r>
            <w:r w:rsidR="00492241">
              <w:rPr>
                <w:sz w:val="20"/>
              </w:rPr>
              <w:t>8</w:t>
            </w:r>
            <w:r w:rsidRPr="00334FF3">
              <w:rPr>
                <w:sz w:val="20"/>
              </w:rPr>
              <w:t xml:space="preserve">. Проект сметы расходов (форма № </w:t>
            </w:r>
            <w:r w:rsidR="005F7453">
              <w:rPr>
                <w:sz w:val="20"/>
              </w:rPr>
              <w:t>8</w:t>
            </w:r>
            <w:r w:rsidRPr="00334FF3">
              <w:rPr>
                <w:sz w:val="20"/>
              </w:rPr>
              <w:t>).</w:t>
            </w:r>
          </w:p>
          <w:p w14:paraId="007C6AC3" w14:textId="00169AD3" w:rsidR="00492241" w:rsidRPr="00334FF3" w:rsidRDefault="00492241" w:rsidP="00334FF3">
            <w:pPr>
              <w:tabs>
                <w:tab w:val="left" w:pos="567"/>
              </w:tabs>
              <w:spacing w:line="18" w:lineRule="atLeast"/>
              <w:ind w:firstLine="318"/>
              <w:contextualSpacing/>
              <w:jc w:val="both"/>
              <w:rPr>
                <w:sz w:val="20"/>
              </w:rPr>
            </w:pPr>
            <w:r>
              <w:rPr>
                <w:sz w:val="20"/>
              </w:rPr>
              <w:t>9.2.9. Опись документов</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1" w:name="_Hlt440553691"/>
            <w:bookmarkEnd w:id="51"/>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3AC8BA6C"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C92E88">
              <w:rPr>
                <w:b/>
                <w:sz w:val="20"/>
              </w:rPr>
              <w:t xml:space="preserve"> </w:t>
            </w:r>
            <w:r w:rsidR="00C6736C" w:rsidRPr="00C6736C">
              <w:rPr>
                <w:b/>
                <w:sz w:val="20"/>
              </w:rPr>
              <w:t>1</w:t>
            </w:r>
            <w:r w:rsidR="00C92E88">
              <w:rPr>
                <w:b/>
                <w:sz w:val="20"/>
              </w:rPr>
              <w:t>7</w:t>
            </w:r>
            <w:r w:rsidR="003A75D5">
              <w:rPr>
                <w:b/>
                <w:sz w:val="20"/>
              </w:rPr>
              <w:t xml:space="preserve"> </w:t>
            </w:r>
            <w:r w:rsidR="00C6736C">
              <w:rPr>
                <w:b/>
                <w:sz w:val="20"/>
              </w:rPr>
              <w:t>февраля</w:t>
            </w:r>
            <w:r w:rsidR="003A75D5">
              <w:rPr>
                <w:b/>
                <w:sz w:val="20"/>
              </w:rPr>
              <w:t xml:space="preserve"> 202</w:t>
            </w:r>
            <w:r w:rsidR="00C6736C">
              <w:rPr>
                <w:b/>
                <w:sz w:val="20"/>
              </w:rPr>
              <w:t>5</w:t>
            </w:r>
            <w:r w:rsidR="00D809D2">
              <w:rPr>
                <w:b/>
                <w:sz w:val="20"/>
              </w:rPr>
              <w:t xml:space="preserve"> года</w:t>
            </w:r>
            <w:r w:rsidR="009774A4" w:rsidRPr="00D66AEA">
              <w:rPr>
                <w:sz w:val="20"/>
              </w:rPr>
              <w:t xml:space="preserve">. </w:t>
            </w:r>
            <w:r w:rsidR="005473AE">
              <w:rPr>
                <w:sz w:val="20"/>
              </w:rPr>
              <w:t>В рабочие дни</w:t>
            </w:r>
            <w:r w:rsidR="009774A4" w:rsidRPr="009774A4">
              <w:rPr>
                <w:sz w:val="20"/>
              </w:rPr>
              <w:t xml:space="preserve">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2" w:name="_Hlt469756710"/>
            <w:bookmarkEnd w:id="52"/>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0ACE9A57" w:rsidR="0007463D" w:rsidRPr="00124099" w:rsidRDefault="0007463D" w:rsidP="00303FC0">
            <w:pPr>
              <w:rPr>
                <w:b/>
                <w:sz w:val="20"/>
              </w:rPr>
            </w:pPr>
            <w:r w:rsidRPr="00124099">
              <w:rPr>
                <w:b/>
                <w:sz w:val="20"/>
              </w:rPr>
              <w:t>Срок окончания приема</w:t>
            </w:r>
            <w:bookmarkStart w:id="53" w:name="_Hlt469756895"/>
            <w:bookmarkEnd w:id="53"/>
            <w:r w:rsidRPr="00124099">
              <w:rPr>
                <w:b/>
                <w:sz w:val="20"/>
              </w:rPr>
              <w:t xml:space="preserve"> конкурсных заявок: </w:t>
            </w:r>
            <w:r w:rsidR="00C6736C">
              <w:rPr>
                <w:b/>
                <w:bCs/>
                <w:sz w:val="20"/>
              </w:rPr>
              <w:t>10 марта</w:t>
            </w:r>
            <w:r w:rsidR="005473AE">
              <w:rPr>
                <w:b/>
                <w:bCs/>
                <w:sz w:val="20"/>
              </w:rPr>
              <w:t xml:space="preserve"> </w:t>
            </w:r>
            <w:r w:rsidR="003A75D5">
              <w:rPr>
                <w:b/>
                <w:bCs/>
                <w:sz w:val="20"/>
              </w:rPr>
              <w:t>202</w:t>
            </w:r>
            <w:r w:rsidR="00C6736C">
              <w:rPr>
                <w:b/>
                <w:bCs/>
                <w:sz w:val="20"/>
              </w:rPr>
              <w:t>5</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283109E1" w:rsidR="009774A4" w:rsidRPr="009774A4" w:rsidRDefault="00C6736C" w:rsidP="00303FC0">
            <w:pPr>
              <w:rPr>
                <w:sz w:val="20"/>
              </w:rPr>
            </w:pPr>
            <w:r>
              <w:rPr>
                <w:b/>
                <w:sz w:val="20"/>
                <w:szCs w:val="20"/>
              </w:rPr>
              <w:t>10 марта</w:t>
            </w:r>
            <w:r w:rsidR="003A75D5">
              <w:rPr>
                <w:b/>
                <w:sz w:val="20"/>
                <w:szCs w:val="20"/>
              </w:rPr>
              <w:t xml:space="preserve"> 202</w:t>
            </w:r>
            <w:r>
              <w:rPr>
                <w:b/>
                <w:sz w:val="20"/>
                <w:szCs w:val="20"/>
              </w:rPr>
              <w:t>5</w:t>
            </w:r>
            <w:r w:rsidR="00DE1C92">
              <w:rPr>
                <w:b/>
                <w:sz w:val="20"/>
                <w:szCs w:val="20"/>
              </w:rPr>
              <w:t xml:space="preserve"> года</w:t>
            </w:r>
            <w:r w:rsidR="009774A4" w:rsidRPr="00D809D2">
              <w:rPr>
                <w:sz w:val="20"/>
                <w:szCs w:val="20"/>
              </w:rPr>
              <w:t xml:space="preserve"> в 1</w:t>
            </w:r>
            <w:r>
              <w:rPr>
                <w:sz w:val="20"/>
                <w:szCs w:val="20"/>
              </w:rPr>
              <w:t>3</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4" w:name="_Hlt440553689"/>
      <w:bookmarkEnd w:id="54"/>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5" w:name="_Ref503353468"/>
      <w:bookmarkEnd w:id="0"/>
      <w:bookmarkEnd w:id="48"/>
      <w:bookmarkEnd w:id="49"/>
      <w:bookmarkEnd w:id="50"/>
    </w:p>
    <w:p w14:paraId="511FDB15" w14:textId="7435ABC3" w:rsidR="005F75B2" w:rsidRPr="003A75D5" w:rsidRDefault="00C6009F" w:rsidP="005F75B2">
      <w:pPr>
        <w:jc w:val="center"/>
        <w:rPr>
          <w:b/>
          <w:bCs/>
        </w:rPr>
      </w:pPr>
      <w:r w:rsidRPr="003A75D5">
        <w:rPr>
          <w:b/>
          <w:lang w:val="en-US"/>
        </w:rPr>
        <w:t>IV</w:t>
      </w:r>
      <w:r w:rsidRPr="003A75D5">
        <w:rPr>
          <w:b/>
        </w:rPr>
        <w:t xml:space="preserve">. </w:t>
      </w:r>
      <w:r w:rsidRPr="003A75D5">
        <w:rPr>
          <w:b/>
          <w:bCs/>
        </w:rPr>
        <w:t>Техническое задани</w:t>
      </w:r>
      <w:r w:rsidR="003E6823" w:rsidRPr="003A75D5">
        <w:rPr>
          <w:b/>
          <w:bCs/>
        </w:rPr>
        <w:t>е</w:t>
      </w:r>
    </w:p>
    <w:p w14:paraId="27B1483B" w14:textId="0926B57F" w:rsidR="004600F2" w:rsidRDefault="004600F2" w:rsidP="004600F2">
      <w:pPr>
        <w:spacing w:after="60" w:line="268" w:lineRule="auto"/>
        <w:ind w:firstLine="670"/>
        <w:jc w:val="both"/>
        <w:rPr>
          <w:b/>
          <w:bCs/>
        </w:rPr>
      </w:pPr>
      <w:r w:rsidRPr="004600F2">
        <w:rPr>
          <w:b/>
          <w:bCs/>
        </w:rPr>
        <w:t xml:space="preserve">на создание цикла специальных репортажей о проведении СВО, посвященных защитникам Отечества, под общим рабочим названием «Время </w:t>
      </w:r>
      <w:proofErr w:type="gramStart"/>
      <w:r w:rsidRPr="004600F2">
        <w:rPr>
          <w:b/>
          <w:bCs/>
        </w:rPr>
        <w:t>героев»</w:t>
      </w:r>
      <w:r>
        <w:rPr>
          <w:b/>
          <w:bCs/>
        </w:rPr>
        <w:t xml:space="preserve"> </w:t>
      </w:r>
      <w:r w:rsidRPr="004600F2">
        <w:rPr>
          <w:b/>
          <w:bCs/>
        </w:rPr>
        <w:t xml:space="preserve"> (</w:t>
      </w:r>
      <w:proofErr w:type="gramEnd"/>
      <w:r w:rsidRPr="004600F2">
        <w:rPr>
          <w:b/>
          <w:bCs/>
        </w:rPr>
        <w:t>далее – АВП)</w:t>
      </w:r>
    </w:p>
    <w:p w14:paraId="066EA953" w14:textId="77777777" w:rsidR="004600F2" w:rsidRPr="00C117F0" w:rsidRDefault="004600F2" w:rsidP="004600F2"/>
    <w:p w14:paraId="5E627F8F" w14:textId="77777777" w:rsidR="004600F2" w:rsidRPr="00C117F0" w:rsidRDefault="004600F2" w:rsidP="004600F2">
      <w:pPr>
        <w:rPr>
          <w:b/>
          <w:bCs/>
        </w:rPr>
      </w:pPr>
      <w:r w:rsidRPr="00C117F0">
        <w:rPr>
          <w:b/>
          <w:bCs/>
        </w:rPr>
        <w:t>1. Перечень Произведений</w:t>
      </w:r>
    </w:p>
    <w:p w14:paraId="03C489D0" w14:textId="77777777" w:rsidR="004600F2" w:rsidRPr="00C117F0" w:rsidRDefault="004600F2" w:rsidP="004600F2"/>
    <w:tbl>
      <w:tblPr>
        <w:tblW w:w="9258" w:type="dxa"/>
        <w:tblInd w:w="93" w:type="dxa"/>
        <w:tblLook w:val="00A0" w:firstRow="1" w:lastRow="0" w:firstColumn="1" w:lastColumn="0" w:noHBand="0" w:noVBand="0"/>
      </w:tblPr>
      <w:tblGrid>
        <w:gridCol w:w="499"/>
        <w:gridCol w:w="3202"/>
        <w:gridCol w:w="3685"/>
        <w:gridCol w:w="1872"/>
      </w:tblGrid>
      <w:tr w:rsidR="004600F2" w:rsidRPr="00C117F0" w14:paraId="0D4B5D48" w14:textId="77777777" w:rsidTr="002C494C">
        <w:tc>
          <w:tcPr>
            <w:tcW w:w="499" w:type="dxa"/>
            <w:tcBorders>
              <w:top w:val="single" w:sz="4" w:space="0" w:color="000000"/>
              <w:left w:val="single" w:sz="4" w:space="0" w:color="000000"/>
              <w:bottom w:val="single" w:sz="4" w:space="0" w:color="000000"/>
              <w:right w:val="single" w:sz="4" w:space="0" w:color="000000"/>
            </w:tcBorders>
          </w:tcPr>
          <w:p w14:paraId="25E7A384" w14:textId="77777777" w:rsidR="004600F2" w:rsidRPr="00C117F0" w:rsidRDefault="004600F2" w:rsidP="002C494C">
            <w:r w:rsidRPr="00C117F0">
              <w:rPr>
                <w:b/>
                <w:bCs/>
              </w:rPr>
              <w:t>№</w:t>
            </w:r>
          </w:p>
        </w:tc>
        <w:tc>
          <w:tcPr>
            <w:tcW w:w="3202" w:type="dxa"/>
            <w:tcBorders>
              <w:top w:val="single" w:sz="4" w:space="0" w:color="000000"/>
              <w:left w:val="single" w:sz="4" w:space="0" w:color="000000"/>
              <w:bottom w:val="single" w:sz="4" w:space="0" w:color="000000"/>
              <w:right w:val="single" w:sz="4" w:space="0" w:color="000000"/>
            </w:tcBorders>
          </w:tcPr>
          <w:p w14:paraId="4278C636" w14:textId="77777777" w:rsidR="004600F2" w:rsidRPr="00C117F0" w:rsidRDefault="004600F2" w:rsidP="002C494C">
            <w:r w:rsidRPr="00C117F0">
              <w:rPr>
                <w:b/>
                <w:bCs/>
              </w:rPr>
              <w:t>Наименование произведения</w:t>
            </w:r>
          </w:p>
        </w:tc>
        <w:tc>
          <w:tcPr>
            <w:tcW w:w="3685" w:type="dxa"/>
            <w:tcBorders>
              <w:top w:val="single" w:sz="4" w:space="0" w:color="000000"/>
              <w:left w:val="single" w:sz="4" w:space="0" w:color="000000"/>
              <w:bottom w:val="single" w:sz="4" w:space="0" w:color="000000"/>
              <w:right w:val="single" w:sz="4" w:space="0" w:color="000000"/>
            </w:tcBorders>
          </w:tcPr>
          <w:p w14:paraId="2E58D57E" w14:textId="77777777" w:rsidR="004600F2" w:rsidRPr="00C117F0" w:rsidRDefault="004600F2" w:rsidP="002C494C">
            <w:r w:rsidRPr="00C117F0">
              <w:rPr>
                <w:b/>
                <w:bCs/>
              </w:rPr>
              <w:t>Хронометраж программы</w:t>
            </w:r>
          </w:p>
        </w:tc>
        <w:tc>
          <w:tcPr>
            <w:tcW w:w="1872" w:type="dxa"/>
            <w:tcBorders>
              <w:top w:val="single" w:sz="4" w:space="0" w:color="000000"/>
              <w:left w:val="single" w:sz="4" w:space="0" w:color="000000"/>
              <w:bottom w:val="single" w:sz="4" w:space="0" w:color="000000"/>
              <w:right w:val="single" w:sz="4" w:space="0" w:color="000000"/>
            </w:tcBorders>
          </w:tcPr>
          <w:p w14:paraId="21030E61" w14:textId="77777777" w:rsidR="004600F2" w:rsidRPr="00C117F0" w:rsidRDefault="004600F2" w:rsidP="002C494C">
            <w:pPr>
              <w:rPr>
                <w:b/>
                <w:bCs/>
              </w:rPr>
            </w:pPr>
            <w:r w:rsidRPr="00C117F0">
              <w:rPr>
                <w:b/>
                <w:bCs/>
              </w:rPr>
              <w:t>Количество программ</w:t>
            </w:r>
          </w:p>
        </w:tc>
      </w:tr>
      <w:tr w:rsidR="004600F2" w:rsidRPr="00C117F0" w14:paraId="42E3B8E6" w14:textId="77777777" w:rsidTr="002C494C">
        <w:tc>
          <w:tcPr>
            <w:tcW w:w="499" w:type="dxa"/>
            <w:tcBorders>
              <w:top w:val="single" w:sz="4" w:space="0" w:color="000000"/>
              <w:left w:val="single" w:sz="4" w:space="0" w:color="000000"/>
              <w:bottom w:val="single" w:sz="4" w:space="0" w:color="000000"/>
              <w:right w:val="single" w:sz="4" w:space="0" w:color="000000"/>
            </w:tcBorders>
          </w:tcPr>
          <w:p w14:paraId="1F4655EB" w14:textId="77777777" w:rsidR="004600F2" w:rsidRPr="00C117F0" w:rsidRDefault="004600F2" w:rsidP="002C494C">
            <w:r w:rsidRPr="00C117F0">
              <w:t>1</w:t>
            </w:r>
          </w:p>
        </w:tc>
        <w:tc>
          <w:tcPr>
            <w:tcW w:w="3202" w:type="dxa"/>
            <w:tcBorders>
              <w:top w:val="single" w:sz="4" w:space="0" w:color="000000"/>
              <w:left w:val="single" w:sz="4" w:space="0" w:color="000000"/>
              <w:bottom w:val="single" w:sz="4" w:space="0" w:color="000000"/>
              <w:right w:val="single" w:sz="4" w:space="0" w:color="000000"/>
            </w:tcBorders>
          </w:tcPr>
          <w:p w14:paraId="685AEC24" w14:textId="77777777" w:rsidR="004600F2" w:rsidRPr="00C117F0" w:rsidRDefault="004600F2" w:rsidP="002C494C">
            <w:r w:rsidRPr="004C1F63">
              <w:t xml:space="preserve">Цикл специальных репортажей </w:t>
            </w:r>
            <w:r>
              <w:t xml:space="preserve">о проведении </w:t>
            </w:r>
            <w:r w:rsidRPr="004C1F63">
              <w:t xml:space="preserve">СВО, посвященных защитникам Отечества, под общим рабочим названием «Время героев» </w:t>
            </w:r>
          </w:p>
        </w:tc>
        <w:tc>
          <w:tcPr>
            <w:tcW w:w="3685" w:type="dxa"/>
            <w:tcBorders>
              <w:top w:val="single" w:sz="4" w:space="0" w:color="000000"/>
              <w:left w:val="single" w:sz="4" w:space="0" w:color="000000"/>
              <w:bottom w:val="single" w:sz="4" w:space="0" w:color="000000"/>
              <w:right w:val="single" w:sz="4" w:space="0" w:color="000000"/>
            </w:tcBorders>
            <w:vAlign w:val="center"/>
          </w:tcPr>
          <w:p w14:paraId="0321FDC5" w14:textId="77777777" w:rsidR="004600F2" w:rsidRPr="00C117F0" w:rsidRDefault="004600F2" w:rsidP="002C494C">
            <w:pPr>
              <w:jc w:val="center"/>
            </w:pPr>
            <w:r w:rsidRPr="00C117F0">
              <w:t>13 минут</w:t>
            </w:r>
          </w:p>
        </w:tc>
        <w:tc>
          <w:tcPr>
            <w:tcW w:w="1872" w:type="dxa"/>
            <w:tcBorders>
              <w:top w:val="single" w:sz="4" w:space="0" w:color="000000"/>
              <w:left w:val="single" w:sz="4" w:space="0" w:color="000000"/>
              <w:bottom w:val="single" w:sz="4" w:space="0" w:color="000000"/>
              <w:right w:val="single" w:sz="4" w:space="0" w:color="000000"/>
            </w:tcBorders>
          </w:tcPr>
          <w:p w14:paraId="4A111621" w14:textId="77777777" w:rsidR="004600F2" w:rsidRPr="00C117F0" w:rsidRDefault="004600F2" w:rsidP="002C494C">
            <w:r w:rsidRPr="00C117F0">
              <w:t xml:space="preserve">                </w:t>
            </w:r>
          </w:p>
          <w:p w14:paraId="0C8AC63D" w14:textId="77777777" w:rsidR="004600F2" w:rsidRPr="00C117F0" w:rsidRDefault="004600F2" w:rsidP="002C494C">
            <w:pPr>
              <w:jc w:val="center"/>
            </w:pPr>
            <w:r w:rsidRPr="00C117F0">
              <w:t>10</w:t>
            </w:r>
          </w:p>
        </w:tc>
      </w:tr>
    </w:tbl>
    <w:p w14:paraId="353925E0" w14:textId="77777777" w:rsidR="004600F2" w:rsidRPr="00C117F0" w:rsidRDefault="004600F2" w:rsidP="004600F2">
      <w:pPr>
        <w:rPr>
          <w:b/>
        </w:rPr>
      </w:pPr>
    </w:p>
    <w:p w14:paraId="6C6EBF70" w14:textId="77777777" w:rsidR="004600F2" w:rsidRPr="00C117F0" w:rsidRDefault="004600F2" w:rsidP="004600F2">
      <w:pPr>
        <w:rPr>
          <w:b/>
        </w:rPr>
      </w:pPr>
      <w:r w:rsidRPr="00C117F0">
        <w:rPr>
          <w:b/>
        </w:rPr>
        <w:t>2. Общие требования:</w:t>
      </w:r>
    </w:p>
    <w:p w14:paraId="6FB32D50" w14:textId="77777777" w:rsidR="004600F2" w:rsidRPr="00C117F0" w:rsidRDefault="004600F2" w:rsidP="004600F2">
      <w:pPr>
        <w:jc w:val="both"/>
        <w:rPr>
          <w:b/>
        </w:rPr>
      </w:pPr>
      <w:r w:rsidRPr="00C117F0">
        <w:t>Содержание АВП должно быть раскрыто в доступной, динамичной, наглядной, графически оформленной, оригинальной форме.</w:t>
      </w:r>
    </w:p>
    <w:p w14:paraId="47DE3931" w14:textId="77777777" w:rsidR="004600F2" w:rsidRPr="00C117F0" w:rsidRDefault="004600F2" w:rsidP="004600F2">
      <w:pPr>
        <w:jc w:val="both"/>
      </w:pPr>
      <w:r w:rsidRPr="00C117F0">
        <w:t>Задачи: информировать телезрителей о событиях, происходящих в зоне проведения Специальной военной операции – таких, как: актуальные данные по проведению специальной военной операции ВС РФ, рассказ о мужестве и героизме, подвигах военнослужащих России, рассказать о работе военных, силовых и специальных структур по защите России от терроризма в зоне проведения СВО и новых регионах России.</w:t>
      </w:r>
    </w:p>
    <w:p w14:paraId="3344F2A1" w14:textId="77777777" w:rsidR="004600F2" w:rsidRPr="00C117F0" w:rsidRDefault="004600F2" w:rsidP="004600F2">
      <w:pPr>
        <w:jc w:val="both"/>
      </w:pPr>
      <w:r w:rsidRPr="00C117F0">
        <w:t>Каждый специальный репортаж будет посвящен рассказу об одном или нескольких героях, совершивших подвиг в зоне проведения СВО – их военной деятельности или мирной жизни после СВО, их патриотизме и проявленном мужестве. Герои СВО, нынешние Защитники Отечества – новая элита нашего общества - продолжатели дела своих дедов и прадедов, героически сражавшихся с врагом в годы Великой Отечественной войны. Именно сейчас наступило их время – время новых Героев отечества.</w:t>
      </w:r>
    </w:p>
    <w:p w14:paraId="771CDE8E" w14:textId="77777777" w:rsidR="004600F2" w:rsidRPr="00C117F0" w:rsidRDefault="004600F2" w:rsidP="004600F2">
      <w:pPr>
        <w:jc w:val="both"/>
      </w:pPr>
      <w:r w:rsidRPr="00C117F0">
        <w:t>Репортажи военных корреспондентов будут показывать жизнь воюющего Донбасса, ежедневную работу бойцов на фронте, тяготы и лишения мирных жителей, страдающих от действий украинских войск.</w:t>
      </w:r>
    </w:p>
    <w:p w14:paraId="2992E626" w14:textId="77777777" w:rsidR="004600F2" w:rsidRPr="00C117F0" w:rsidRDefault="004600F2" w:rsidP="004600F2">
      <w:pPr>
        <w:jc w:val="both"/>
      </w:pPr>
      <w:r w:rsidRPr="00C117F0">
        <w:t>Специальные репортажи посвящены Специальной Военной Операции, в которой принимают участие граждане России и Беларуси.</w:t>
      </w:r>
    </w:p>
    <w:p w14:paraId="0393FD53" w14:textId="77777777" w:rsidR="004600F2" w:rsidRPr="00C117F0" w:rsidRDefault="004600F2" w:rsidP="004600F2">
      <w:pPr>
        <w:jc w:val="both"/>
      </w:pPr>
      <w:r w:rsidRPr="00C117F0">
        <w:t>Каждый выпуск будет посвящен одной из актуальных тем, среди которых - особенности ведения боевых действий, быт бойцов на передовой, помощь беженцам и пострадавшим от войны.</w:t>
      </w:r>
    </w:p>
    <w:p w14:paraId="5F6A117F" w14:textId="77777777" w:rsidR="004600F2" w:rsidRPr="00C117F0" w:rsidRDefault="004600F2" w:rsidP="004600F2">
      <w:pPr>
        <w:jc w:val="both"/>
      </w:pPr>
      <w:r w:rsidRPr="00C117F0">
        <w:t>Цикл посвящен защите Родины, воссоединению её народа, а также борьбе с терроризмом и новыми геополитическими угрозами.</w:t>
      </w:r>
    </w:p>
    <w:p w14:paraId="032E25C2" w14:textId="77777777" w:rsidR="004600F2" w:rsidRPr="00C117F0" w:rsidRDefault="004600F2" w:rsidP="004600F2">
      <w:pPr>
        <w:jc w:val="both"/>
      </w:pPr>
      <w:r w:rsidRPr="00C117F0">
        <w:t>Производитель должен обладать опытом работы в сфере телепроизводства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1C6B372E" w14:textId="77777777" w:rsidR="004600F2" w:rsidRPr="00C117F0" w:rsidRDefault="004600F2" w:rsidP="004600F2">
      <w:pPr>
        <w:jc w:val="both"/>
      </w:pPr>
      <w:r w:rsidRPr="00C117F0">
        <w:t>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мощностями (монтажная студия (не менее 4 (Четырех) постов), студия звукозаписи, студия 3D графики).</w:t>
      </w:r>
    </w:p>
    <w:p w14:paraId="58309FED" w14:textId="77777777" w:rsidR="004600F2" w:rsidRPr="00C117F0" w:rsidRDefault="004600F2" w:rsidP="004600F2">
      <w:pPr>
        <w:jc w:val="both"/>
        <w:rPr>
          <w:b/>
        </w:rPr>
      </w:pPr>
      <w:r w:rsidRPr="00C117F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C742B20" w14:textId="77777777" w:rsidR="004600F2" w:rsidRPr="00C117F0" w:rsidRDefault="004600F2" w:rsidP="004600F2">
      <w:pPr>
        <w:jc w:val="both"/>
      </w:pPr>
      <w:r w:rsidRPr="00C117F0">
        <w:lastRenderedPageBreak/>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FA75745" w14:textId="77777777" w:rsidR="004600F2" w:rsidRPr="00C117F0" w:rsidRDefault="004600F2" w:rsidP="004600F2">
      <w:pPr>
        <w:jc w:val="both"/>
      </w:pPr>
      <w:r w:rsidRPr="00C117F0">
        <w:t>Язык телепередачи: русский.</w:t>
      </w:r>
    </w:p>
    <w:p w14:paraId="01CBDA72" w14:textId="77777777" w:rsidR="004600F2" w:rsidRPr="00C117F0" w:rsidRDefault="004600F2" w:rsidP="004600F2">
      <w:pPr>
        <w:jc w:val="both"/>
      </w:pPr>
      <w:r w:rsidRPr="00C117F0">
        <w:t>Знак информационной продукции: 12+;</w:t>
      </w:r>
    </w:p>
    <w:p w14:paraId="0487FBF1" w14:textId="77777777" w:rsidR="004600F2" w:rsidRPr="00C117F0" w:rsidRDefault="004600F2" w:rsidP="004600F2">
      <w:pPr>
        <w:jc w:val="both"/>
      </w:pPr>
    </w:p>
    <w:p w14:paraId="6FD90CB0" w14:textId="77777777" w:rsidR="004600F2" w:rsidRPr="00C117F0" w:rsidRDefault="004600F2" w:rsidP="004600F2">
      <w:pPr>
        <w:jc w:val="both"/>
      </w:pPr>
      <w:r w:rsidRPr="00C117F0">
        <w:rPr>
          <w:b/>
        </w:rPr>
        <w:t>3. Требования к гарантийным обязательствам оказываемых услуг:</w:t>
      </w:r>
    </w:p>
    <w:p w14:paraId="74C8BF59" w14:textId="77777777" w:rsidR="004600F2" w:rsidRPr="00C117F0" w:rsidRDefault="004600F2" w:rsidP="004600F2">
      <w:pPr>
        <w:jc w:val="both"/>
      </w:pPr>
      <w:r w:rsidRPr="00C117F0">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461C153" w14:textId="77777777" w:rsidR="004600F2" w:rsidRPr="00C117F0" w:rsidRDefault="004600F2" w:rsidP="004600F2">
      <w:pPr>
        <w:jc w:val="both"/>
      </w:pPr>
      <w:r w:rsidRPr="00C117F0">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45428111" w14:textId="77777777" w:rsidR="004600F2" w:rsidRPr="00C117F0" w:rsidRDefault="004600F2" w:rsidP="004600F2">
      <w:pPr>
        <w:jc w:val="both"/>
      </w:pPr>
      <w:r w:rsidRPr="00C117F0">
        <w:t>Отчетные файлы хранятся у Исполнителя после оказания услуги в течение 30 (Тридцати) календарных дней.</w:t>
      </w:r>
    </w:p>
    <w:p w14:paraId="235E42F1" w14:textId="77777777" w:rsidR="004600F2" w:rsidRPr="00C117F0" w:rsidRDefault="004600F2" w:rsidP="004600F2">
      <w:pPr>
        <w:jc w:val="both"/>
      </w:pPr>
    </w:p>
    <w:p w14:paraId="723AE240" w14:textId="77777777" w:rsidR="004600F2" w:rsidRPr="00C117F0" w:rsidRDefault="004600F2" w:rsidP="004600F2">
      <w:pPr>
        <w:jc w:val="both"/>
        <w:rPr>
          <w:b/>
        </w:rPr>
      </w:pPr>
      <w:r w:rsidRPr="00C117F0">
        <w:rPr>
          <w:b/>
        </w:rPr>
        <w:t xml:space="preserve">4. Требования к конфиденциальности </w:t>
      </w:r>
    </w:p>
    <w:p w14:paraId="5806B51F" w14:textId="77777777" w:rsidR="004600F2" w:rsidRPr="00C117F0" w:rsidRDefault="004600F2" w:rsidP="004600F2">
      <w:pPr>
        <w:jc w:val="both"/>
      </w:pPr>
      <w:r w:rsidRPr="00C117F0">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145F5A7A" w14:textId="77777777" w:rsidR="004600F2" w:rsidRPr="00C117F0" w:rsidRDefault="004600F2" w:rsidP="004600F2">
      <w:pPr>
        <w:jc w:val="both"/>
      </w:pPr>
    </w:p>
    <w:p w14:paraId="291EC999" w14:textId="77777777" w:rsidR="004600F2" w:rsidRPr="00C117F0" w:rsidRDefault="004600F2" w:rsidP="004600F2">
      <w:pPr>
        <w:jc w:val="both"/>
      </w:pPr>
      <w:r w:rsidRPr="00C117F0">
        <w:rPr>
          <w:b/>
        </w:rPr>
        <w:t xml:space="preserve">5. Объем работ: </w:t>
      </w:r>
      <w:r w:rsidRPr="00C117F0">
        <w:t>10 (Десять) выпусков АВП хронометражом 13 (Тринадцать) минут.</w:t>
      </w:r>
    </w:p>
    <w:p w14:paraId="1D28ACCE" w14:textId="77777777" w:rsidR="004600F2" w:rsidRPr="00C117F0" w:rsidRDefault="004600F2" w:rsidP="004600F2">
      <w:pPr>
        <w:jc w:val="both"/>
        <w:rPr>
          <w:b/>
        </w:rPr>
      </w:pPr>
    </w:p>
    <w:p w14:paraId="3C7A137B" w14:textId="77777777" w:rsidR="004600F2" w:rsidRPr="00C117F0" w:rsidRDefault="004600F2" w:rsidP="004600F2">
      <w:pPr>
        <w:jc w:val="both"/>
      </w:pPr>
      <w:r w:rsidRPr="00C117F0">
        <w:rPr>
          <w:b/>
          <w:bCs/>
        </w:rPr>
        <w:t xml:space="preserve">6. Срок предполагаемого сотрудничества </w:t>
      </w:r>
      <w:r w:rsidRPr="00C117F0">
        <w:t>в течение 2025 года, с 17.03.2025 по 31.12.2025г.</w:t>
      </w:r>
    </w:p>
    <w:p w14:paraId="324A3BD0" w14:textId="77777777" w:rsidR="004600F2" w:rsidRPr="00C117F0" w:rsidRDefault="004600F2" w:rsidP="004600F2">
      <w:pPr>
        <w:jc w:val="both"/>
      </w:pPr>
    </w:p>
    <w:p w14:paraId="64E56424" w14:textId="77777777" w:rsidR="004600F2" w:rsidRPr="00C117F0" w:rsidRDefault="004600F2" w:rsidP="004600F2">
      <w:pPr>
        <w:jc w:val="both"/>
        <w:rPr>
          <w:b/>
        </w:rPr>
      </w:pPr>
      <w:r w:rsidRPr="00C117F0">
        <w:rPr>
          <w:b/>
        </w:rPr>
        <w:t>7. Требования к выпуску программы:</w:t>
      </w:r>
    </w:p>
    <w:p w14:paraId="4F3FA127" w14:textId="77777777" w:rsidR="004600F2" w:rsidRPr="00C117F0" w:rsidRDefault="004600F2" w:rsidP="004600F2">
      <w:pPr>
        <w:jc w:val="both"/>
      </w:pPr>
      <w:r w:rsidRPr="00C117F0">
        <w:t>Каждый выпуск программы должен максимально соответствовать параметрам, приведенным в следующих таблицах:</w:t>
      </w:r>
    </w:p>
    <w:p w14:paraId="57163A78" w14:textId="77777777" w:rsidR="004600F2" w:rsidRPr="00C117F0" w:rsidRDefault="004600F2" w:rsidP="004600F2"/>
    <w:tbl>
      <w:tblPr>
        <w:tblW w:w="9356" w:type="dxa"/>
        <w:tblInd w:w="-5" w:type="dxa"/>
        <w:tblLook w:val="00A0" w:firstRow="1" w:lastRow="0" w:firstColumn="1" w:lastColumn="0" w:noHBand="0" w:noVBand="0"/>
      </w:tblPr>
      <w:tblGrid>
        <w:gridCol w:w="503"/>
        <w:gridCol w:w="2371"/>
        <w:gridCol w:w="6482"/>
      </w:tblGrid>
      <w:tr w:rsidR="004600F2" w:rsidRPr="00C117F0" w14:paraId="2DBB34CA" w14:textId="77777777" w:rsidTr="002C494C">
        <w:trPr>
          <w:trHeight w:val="322"/>
        </w:trPr>
        <w:tc>
          <w:tcPr>
            <w:tcW w:w="503" w:type="dxa"/>
            <w:tcBorders>
              <w:top w:val="single" w:sz="4" w:space="0" w:color="000000"/>
              <w:left w:val="single" w:sz="4" w:space="0" w:color="000000"/>
              <w:bottom w:val="single" w:sz="4" w:space="0" w:color="000000"/>
              <w:right w:val="single" w:sz="4" w:space="0" w:color="000000"/>
            </w:tcBorders>
          </w:tcPr>
          <w:p w14:paraId="0ACDFD9D" w14:textId="77777777" w:rsidR="004600F2" w:rsidRPr="00C117F0" w:rsidRDefault="004600F2" w:rsidP="002C494C">
            <w:pPr>
              <w:rPr>
                <w:b/>
              </w:rPr>
            </w:pPr>
            <w:r w:rsidRPr="00C117F0">
              <w:rPr>
                <w:b/>
              </w:rPr>
              <w:t>№</w:t>
            </w:r>
          </w:p>
        </w:tc>
        <w:tc>
          <w:tcPr>
            <w:tcW w:w="2371" w:type="dxa"/>
            <w:tcBorders>
              <w:top w:val="single" w:sz="4" w:space="0" w:color="000000"/>
              <w:left w:val="single" w:sz="4" w:space="0" w:color="000000"/>
              <w:bottom w:val="single" w:sz="4" w:space="0" w:color="000000"/>
              <w:right w:val="single" w:sz="4" w:space="0" w:color="000000"/>
            </w:tcBorders>
          </w:tcPr>
          <w:p w14:paraId="1B8738B8" w14:textId="77777777" w:rsidR="004600F2" w:rsidRPr="00C117F0" w:rsidRDefault="004600F2" w:rsidP="002C494C">
            <w:pPr>
              <w:rPr>
                <w:b/>
              </w:rPr>
            </w:pPr>
            <w:r w:rsidRPr="00C117F0">
              <w:rPr>
                <w:b/>
              </w:rPr>
              <w:t>Параметры</w:t>
            </w:r>
          </w:p>
        </w:tc>
        <w:tc>
          <w:tcPr>
            <w:tcW w:w="6482" w:type="dxa"/>
            <w:tcBorders>
              <w:top w:val="single" w:sz="4" w:space="0" w:color="000000"/>
              <w:left w:val="single" w:sz="4" w:space="0" w:color="000000"/>
              <w:bottom w:val="single" w:sz="4" w:space="0" w:color="000000"/>
              <w:right w:val="single" w:sz="4" w:space="0" w:color="000000"/>
            </w:tcBorders>
          </w:tcPr>
          <w:p w14:paraId="2D97A5AA" w14:textId="77777777" w:rsidR="004600F2" w:rsidRPr="00C117F0" w:rsidRDefault="004600F2" w:rsidP="002C494C">
            <w:pPr>
              <w:rPr>
                <w:b/>
              </w:rPr>
            </w:pPr>
            <w:r w:rsidRPr="00C117F0">
              <w:rPr>
                <w:b/>
              </w:rPr>
              <w:t>Требования</w:t>
            </w:r>
          </w:p>
        </w:tc>
      </w:tr>
      <w:tr w:rsidR="004600F2" w:rsidRPr="00C117F0" w14:paraId="4890AC6E" w14:textId="77777777" w:rsidTr="002C494C">
        <w:trPr>
          <w:trHeight w:val="585"/>
        </w:trPr>
        <w:tc>
          <w:tcPr>
            <w:tcW w:w="503" w:type="dxa"/>
            <w:tcBorders>
              <w:top w:val="single" w:sz="4" w:space="0" w:color="000000"/>
              <w:left w:val="single" w:sz="4" w:space="0" w:color="000000"/>
              <w:bottom w:val="single" w:sz="4" w:space="0" w:color="000000"/>
              <w:right w:val="single" w:sz="4" w:space="0" w:color="000000"/>
            </w:tcBorders>
          </w:tcPr>
          <w:p w14:paraId="01E4EE8C" w14:textId="77777777" w:rsidR="004600F2" w:rsidRPr="00C117F0" w:rsidRDefault="004600F2" w:rsidP="002C494C">
            <w:r w:rsidRPr="00C117F0">
              <w:t>1</w:t>
            </w:r>
          </w:p>
        </w:tc>
        <w:tc>
          <w:tcPr>
            <w:tcW w:w="2371" w:type="dxa"/>
            <w:tcBorders>
              <w:top w:val="single" w:sz="4" w:space="0" w:color="000000"/>
              <w:left w:val="single" w:sz="4" w:space="0" w:color="000000"/>
              <w:bottom w:val="single" w:sz="4" w:space="0" w:color="000000"/>
              <w:right w:val="single" w:sz="4" w:space="0" w:color="000000"/>
            </w:tcBorders>
          </w:tcPr>
          <w:p w14:paraId="46A01713" w14:textId="77777777" w:rsidR="004600F2" w:rsidRPr="00C117F0" w:rsidRDefault="004600F2" w:rsidP="002C494C">
            <w:r w:rsidRPr="00C117F0">
              <w:t>Описание содержания АВП</w:t>
            </w:r>
          </w:p>
        </w:tc>
        <w:tc>
          <w:tcPr>
            <w:tcW w:w="6482" w:type="dxa"/>
            <w:tcBorders>
              <w:top w:val="single" w:sz="4" w:space="0" w:color="000000"/>
              <w:left w:val="single" w:sz="4" w:space="0" w:color="000000"/>
              <w:bottom w:val="single" w:sz="4" w:space="0" w:color="000000"/>
              <w:right w:val="single" w:sz="4" w:space="0" w:color="000000"/>
            </w:tcBorders>
          </w:tcPr>
          <w:p w14:paraId="06A1FFD0" w14:textId="77777777" w:rsidR="004600F2" w:rsidRPr="00C117F0" w:rsidRDefault="004600F2" w:rsidP="002C494C">
            <w:r w:rsidRPr="00C117F0">
              <w:t>Целью создания цикла АВП является укрепление позитивного имиджа защитников Родины, включая кадровых военных, добровольцев, волонтеров гуманитарных организаций. Цикл АВП адресован российской и белорусской аудитории, следящей за проведением СВО</w:t>
            </w:r>
          </w:p>
          <w:p w14:paraId="0FDF72C2" w14:textId="77777777" w:rsidR="004600F2" w:rsidRPr="00C117F0" w:rsidRDefault="004600F2" w:rsidP="002C494C">
            <w:r w:rsidRPr="00C117F0">
              <w:t>АВП должно отражать актуальные данные о:</w:t>
            </w:r>
          </w:p>
          <w:p w14:paraId="0A4225B1" w14:textId="77777777" w:rsidR="004600F2" w:rsidRPr="00C117F0" w:rsidRDefault="004600F2" w:rsidP="002C494C">
            <w:r w:rsidRPr="00C117F0">
              <w:t>1.</w:t>
            </w:r>
            <w:r w:rsidRPr="00C117F0">
              <w:tab/>
              <w:t>Проведении специальной военной операции ВС РФ – информационные поводы из точек соприкосновения (интервью и отчеты командования группировок сил, официальные комментарии МО РФ и др.);</w:t>
            </w:r>
          </w:p>
          <w:p w14:paraId="26ACA708" w14:textId="77777777" w:rsidR="004600F2" w:rsidRPr="00C117F0" w:rsidRDefault="004600F2" w:rsidP="002C494C">
            <w:r w:rsidRPr="00C117F0">
              <w:t>2.</w:t>
            </w:r>
            <w:r w:rsidRPr="00C117F0">
              <w:tab/>
              <w:t>Работе волонтерских служб/политических партий/общественных организаций Союзного государства, направляющих гуманитарные грузы в новые регионы: ДНР, ЛНР, Запорожскую и Херсонскую области Российской Федерации;</w:t>
            </w:r>
          </w:p>
        </w:tc>
      </w:tr>
      <w:tr w:rsidR="004600F2" w:rsidRPr="00C117F0" w14:paraId="5D56919B" w14:textId="77777777" w:rsidTr="002C494C">
        <w:trPr>
          <w:trHeight w:val="635"/>
        </w:trPr>
        <w:tc>
          <w:tcPr>
            <w:tcW w:w="503" w:type="dxa"/>
            <w:tcBorders>
              <w:top w:val="single" w:sz="4" w:space="0" w:color="000000"/>
              <w:left w:val="single" w:sz="4" w:space="0" w:color="000000"/>
              <w:bottom w:val="single" w:sz="4" w:space="0" w:color="000000"/>
              <w:right w:val="single" w:sz="4" w:space="0" w:color="000000"/>
            </w:tcBorders>
          </w:tcPr>
          <w:p w14:paraId="7133DF96" w14:textId="77777777" w:rsidR="004600F2" w:rsidRPr="00C117F0" w:rsidRDefault="004600F2" w:rsidP="002C494C">
            <w:r w:rsidRPr="00C117F0">
              <w:t>2</w:t>
            </w:r>
          </w:p>
        </w:tc>
        <w:tc>
          <w:tcPr>
            <w:tcW w:w="2371" w:type="dxa"/>
            <w:tcBorders>
              <w:top w:val="single" w:sz="4" w:space="0" w:color="000000"/>
              <w:left w:val="single" w:sz="4" w:space="0" w:color="000000"/>
              <w:bottom w:val="single" w:sz="4" w:space="0" w:color="000000"/>
              <w:right w:val="single" w:sz="4" w:space="0" w:color="000000"/>
            </w:tcBorders>
          </w:tcPr>
          <w:p w14:paraId="6E155F59" w14:textId="77777777" w:rsidR="004600F2" w:rsidRPr="00C117F0" w:rsidRDefault="004600F2" w:rsidP="002C494C">
            <w:r w:rsidRPr="00C117F0">
              <w:t>Структура формата АВП</w:t>
            </w:r>
          </w:p>
        </w:tc>
        <w:tc>
          <w:tcPr>
            <w:tcW w:w="6482" w:type="dxa"/>
            <w:tcBorders>
              <w:top w:val="single" w:sz="4" w:space="0" w:color="000000"/>
              <w:left w:val="single" w:sz="4" w:space="0" w:color="000000"/>
              <w:bottom w:val="single" w:sz="4" w:space="0" w:color="000000"/>
              <w:right w:val="single" w:sz="4" w:space="0" w:color="000000"/>
            </w:tcBorders>
          </w:tcPr>
          <w:p w14:paraId="44F7BBDD" w14:textId="77777777" w:rsidR="004600F2" w:rsidRPr="00C117F0" w:rsidRDefault="004600F2" w:rsidP="002C494C">
            <w:r w:rsidRPr="00C117F0">
              <w:t xml:space="preserve">Документальные специальные репортажи снимаются в формате </w:t>
            </w:r>
            <w:proofErr w:type="spellStart"/>
            <w:r w:rsidRPr="00C117F0">
              <w:t>реалити</w:t>
            </w:r>
            <w:proofErr w:type="spellEnd"/>
            <w:r w:rsidRPr="00C117F0">
              <w:t xml:space="preserve"> на местах событий, военные корреспонденты из съемочной группы проекта посещают </w:t>
            </w:r>
            <w:r w:rsidRPr="00C117F0">
              <w:lastRenderedPageBreak/>
              <w:t>передовую, а также интервьюируют местных жителей и военнослужащих. 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6EEEE1BA" w14:textId="77777777" w:rsidR="004600F2" w:rsidRPr="00C117F0" w:rsidRDefault="004600F2" w:rsidP="002C494C">
            <w:r w:rsidRPr="00C117F0">
              <w:t xml:space="preserve">Оригинальное графическое оформление в начале и в финале выпуска. </w:t>
            </w:r>
          </w:p>
        </w:tc>
      </w:tr>
      <w:tr w:rsidR="004600F2" w:rsidRPr="00C117F0" w14:paraId="725E5515" w14:textId="77777777" w:rsidTr="002C494C">
        <w:trPr>
          <w:trHeight w:val="701"/>
        </w:trPr>
        <w:tc>
          <w:tcPr>
            <w:tcW w:w="503" w:type="dxa"/>
            <w:tcBorders>
              <w:top w:val="single" w:sz="4" w:space="0" w:color="000000"/>
              <w:left w:val="single" w:sz="4" w:space="0" w:color="000000"/>
              <w:bottom w:val="single" w:sz="4" w:space="0" w:color="000000"/>
              <w:right w:val="single" w:sz="4" w:space="0" w:color="000000"/>
            </w:tcBorders>
          </w:tcPr>
          <w:p w14:paraId="5D1CDD05" w14:textId="77777777" w:rsidR="004600F2" w:rsidRPr="00C117F0" w:rsidRDefault="004600F2" w:rsidP="002C494C">
            <w:r w:rsidRPr="00C117F0">
              <w:lastRenderedPageBreak/>
              <w:t>3</w:t>
            </w:r>
          </w:p>
        </w:tc>
        <w:tc>
          <w:tcPr>
            <w:tcW w:w="2371" w:type="dxa"/>
            <w:tcBorders>
              <w:top w:val="single" w:sz="4" w:space="0" w:color="000000"/>
              <w:left w:val="single" w:sz="4" w:space="0" w:color="000000"/>
              <w:bottom w:val="single" w:sz="4" w:space="0" w:color="000000"/>
              <w:right w:val="single" w:sz="4" w:space="0" w:color="000000"/>
            </w:tcBorders>
          </w:tcPr>
          <w:p w14:paraId="3757F05E" w14:textId="77777777" w:rsidR="004600F2" w:rsidRPr="00C117F0" w:rsidRDefault="004600F2" w:rsidP="002C494C">
            <w:r w:rsidRPr="00C117F0">
              <w:t>Требования к АВП:</w:t>
            </w:r>
          </w:p>
          <w:p w14:paraId="43AD2109" w14:textId="77777777" w:rsidR="004600F2" w:rsidRPr="00C117F0" w:rsidRDefault="004600F2" w:rsidP="002C494C">
            <w:r w:rsidRPr="00C117F0">
              <w:t>- количество видеоматериалов</w:t>
            </w:r>
          </w:p>
          <w:p w14:paraId="63D93CC5" w14:textId="77777777" w:rsidR="004600F2" w:rsidRPr="00C117F0" w:rsidRDefault="004600F2" w:rsidP="002C494C">
            <w:r w:rsidRPr="00C117F0">
              <w:t>- требования к качеству АВП</w:t>
            </w:r>
          </w:p>
          <w:p w14:paraId="1FFD3DFD" w14:textId="77777777" w:rsidR="004600F2" w:rsidRPr="00C117F0" w:rsidRDefault="004600F2" w:rsidP="002C494C"/>
        </w:tc>
        <w:tc>
          <w:tcPr>
            <w:tcW w:w="6482" w:type="dxa"/>
            <w:tcBorders>
              <w:top w:val="single" w:sz="4" w:space="0" w:color="000000"/>
              <w:left w:val="single" w:sz="4" w:space="0" w:color="000000"/>
              <w:bottom w:val="single" w:sz="4" w:space="0" w:color="000000"/>
              <w:right w:val="single" w:sz="4" w:space="0" w:color="000000"/>
            </w:tcBorders>
          </w:tcPr>
          <w:p w14:paraId="513FE661" w14:textId="77777777" w:rsidR="004600F2" w:rsidRPr="00C117F0" w:rsidRDefault="004600F2" w:rsidP="002C494C">
            <w:r w:rsidRPr="00C117F0">
              <w:t xml:space="preserve">Каждый АВП включает в себя от 2 до 5 новостей об актуальных событиях в зоне проведения СВО. </w:t>
            </w:r>
          </w:p>
          <w:p w14:paraId="1B75FE6B" w14:textId="77777777" w:rsidR="004600F2" w:rsidRPr="00C117F0" w:rsidRDefault="004600F2" w:rsidP="002C494C">
            <w:r w:rsidRPr="00C117F0">
              <w:t xml:space="preserve">Требования к качеству АВП: </w:t>
            </w:r>
          </w:p>
          <w:p w14:paraId="18AE06EC" w14:textId="77777777" w:rsidR="004600F2" w:rsidRPr="00C117F0" w:rsidRDefault="004600F2" w:rsidP="002C494C">
            <w:r w:rsidRPr="00C117F0">
              <w:t>- каждое АВП должно быть логически закончено и пригодно для использования отдельно;</w:t>
            </w:r>
          </w:p>
          <w:p w14:paraId="674C3A1D" w14:textId="77777777" w:rsidR="004600F2" w:rsidRPr="00C117F0" w:rsidRDefault="004600F2" w:rsidP="002C494C">
            <w:r w:rsidRPr="00C117F0">
              <w:t>- все АВП должны быть выполнены в едином графическом оформлении с учетом брендбука телеканала «БелРос».</w:t>
            </w:r>
          </w:p>
        </w:tc>
      </w:tr>
      <w:tr w:rsidR="004600F2" w:rsidRPr="00C117F0" w14:paraId="5D2EC640" w14:textId="77777777" w:rsidTr="002C494C">
        <w:trPr>
          <w:trHeight w:val="547"/>
        </w:trPr>
        <w:tc>
          <w:tcPr>
            <w:tcW w:w="503" w:type="dxa"/>
            <w:tcBorders>
              <w:top w:val="single" w:sz="4" w:space="0" w:color="000000"/>
              <w:left w:val="single" w:sz="4" w:space="0" w:color="000000"/>
              <w:bottom w:val="single" w:sz="4" w:space="0" w:color="000000"/>
              <w:right w:val="single" w:sz="4" w:space="0" w:color="000000"/>
            </w:tcBorders>
          </w:tcPr>
          <w:p w14:paraId="27F2EBB5" w14:textId="77777777" w:rsidR="004600F2" w:rsidRPr="00C117F0" w:rsidRDefault="004600F2" w:rsidP="002C494C">
            <w:r w:rsidRPr="00C117F0">
              <w:t>4</w:t>
            </w:r>
          </w:p>
        </w:tc>
        <w:tc>
          <w:tcPr>
            <w:tcW w:w="2371" w:type="dxa"/>
            <w:tcBorders>
              <w:top w:val="single" w:sz="4" w:space="0" w:color="000000"/>
              <w:left w:val="single" w:sz="4" w:space="0" w:color="000000"/>
              <w:bottom w:val="single" w:sz="4" w:space="0" w:color="000000"/>
              <w:right w:val="single" w:sz="4" w:space="0" w:color="000000"/>
            </w:tcBorders>
          </w:tcPr>
          <w:p w14:paraId="2D4959F1" w14:textId="77777777" w:rsidR="004600F2" w:rsidRPr="00C117F0" w:rsidRDefault="004600F2" w:rsidP="002C494C">
            <w:r w:rsidRPr="00C117F0">
              <w:t>Общий хронометраж программ</w:t>
            </w:r>
          </w:p>
        </w:tc>
        <w:tc>
          <w:tcPr>
            <w:tcW w:w="6482" w:type="dxa"/>
            <w:tcBorders>
              <w:top w:val="single" w:sz="4" w:space="0" w:color="000000"/>
              <w:left w:val="single" w:sz="4" w:space="0" w:color="000000"/>
              <w:bottom w:val="single" w:sz="4" w:space="0" w:color="000000"/>
              <w:right w:val="single" w:sz="4" w:space="0" w:color="000000"/>
            </w:tcBorders>
          </w:tcPr>
          <w:p w14:paraId="720C4E8F" w14:textId="77777777" w:rsidR="004600F2" w:rsidRPr="00C117F0" w:rsidRDefault="004600F2" w:rsidP="002C494C">
            <w:r w:rsidRPr="00C117F0">
              <w:t>13 минут</w:t>
            </w:r>
          </w:p>
        </w:tc>
      </w:tr>
      <w:tr w:rsidR="004600F2" w:rsidRPr="00C117F0" w14:paraId="01B20214" w14:textId="77777777" w:rsidTr="002C494C">
        <w:trPr>
          <w:trHeight w:val="741"/>
        </w:trPr>
        <w:tc>
          <w:tcPr>
            <w:tcW w:w="503" w:type="dxa"/>
            <w:tcBorders>
              <w:top w:val="single" w:sz="4" w:space="0" w:color="000000"/>
              <w:left w:val="single" w:sz="4" w:space="0" w:color="000000"/>
              <w:bottom w:val="single" w:sz="4" w:space="0" w:color="000000"/>
              <w:right w:val="single" w:sz="4" w:space="0" w:color="000000"/>
            </w:tcBorders>
          </w:tcPr>
          <w:p w14:paraId="66785A4B" w14:textId="77777777" w:rsidR="004600F2" w:rsidRPr="00C117F0" w:rsidRDefault="004600F2" w:rsidP="002C494C">
            <w:r w:rsidRPr="00C117F0">
              <w:t>5</w:t>
            </w:r>
          </w:p>
        </w:tc>
        <w:tc>
          <w:tcPr>
            <w:tcW w:w="2371" w:type="dxa"/>
            <w:tcBorders>
              <w:top w:val="single" w:sz="4" w:space="0" w:color="000000"/>
              <w:left w:val="single" w:sz="4" w:space="0" w:color="000000"/>
              <w:bottom w:val="single" w:sz="4" w:space="0" w:color="000000"/>
              <w:right w:val="single" w:sz="4" w:space="0" w:color="000000"/>
            </w:tcBorders>
          </w:tcPr>
          <w:p w14:paraId="322CCF4E" w14:textId="77777777" w:rsidR="004600F2" w:rsidRPr="00C117F0" w:rsidRDefault="004600F2" w:rsidP="002C494C">
            <w:r w:rsidRPr="00C117F0">
              <w:t>Согласование АВП и внесение правок в готовые программы</w:t>
            </w:r>
          </w:p>
        </w:tc>
        <w:tc>
          <w:tcPr>
            <w:tcW w:w="6482" w:type="dxa"/>
            <w:tcBorders>
              <w:top w:val="single" w:sz="4" w:space="0" w:color="000000"/>
              <w:left w:val="single" w:sz="4" w:space="0" w:color="000000"/>
              <w:bottom w:val="single" w:sz="4" w:space="0" w:color="000000"/>
              <w:right w:val="single" w:sz="4" w:space="0" w:color="000000"/>
            </w:tcBorders>
          </w:tcPr>
          <w:p w14:paraId="7C19B7ED" w14:textId="77777777" w:rsidR="004600F2" w:rsidRPr="00C117F0" w:rsidRDefault="004600F2" w:rsidP="002C494C">
            <w:r w:rsidRPr="00C117F0">
              <w:t>Исполнитель отправляет ссылку на каждое АВП в электронном варианте Заказчику на согласование не позднее 12 часов до эфира, а Заказчик в течение 2 (двух) часов с момента получения ссылки отсматривает АВП и присылает Исполнителю свои замечания к АВП в электронном варианте. Исполнитель вносит правки в АВП и передает на FTP-сервер Заказчика. Допускается не более одной итерации правок.</w:t>
            </w:r>
          </w:p>
        </w:tc>
      </w:tr>
      <w:tr w:rsidR="004600F2" w:rsidRPr="00C117F0" w14:paraId="612F5082" w14:textId="77777777" w:rsidTr="002C494C">
        <w:trPr>
          <w:trHeight w:val="741"/>
        </w:trPr>
        <w:tc>
          <w:tcPr>
            <w:tcW w:w="503" w:type="dxa"/>
            <w:tcBorders>
              <w:top w:val="single" w:sz="4" w:space="0" w:color="000000"/>
              <w:left w:val="single" w:sz="4" w:space="0" w:color="000000"/>
              <w:bottom w:val="single" w:sz="4" w:space="0" w:color="000000"/>
              <w:right w:val="single" w:sz="4" w:space="0" w:color="000000"/>
            </w:tcBorders>
          </w:tcPr>
          <w:p w14:paraId="250659DD" w14:textId="77777777" w:rsidR="004600F2" w:rsidRPr="00C117F0" w:rsidRDefault="004600F2" w:rsidP="002C494C">
            <w:r w:rsidRPr="00C117F0">
              <w:t>6</w:t>
            </w:r>
          </w:p>
        </w:tc>
        <w:tc>
          <w:tcPr>
            <w:tcW w:w="2371" w:type="dxa"/>
            <w:tcBorders>
              <w:top w:val="single" w:sz="4" w:space="0" w:color="000000"/>
              <w:left w:val="single" w:sz="4" w:space="0" w:color="000000"/>
              <w:bottom w:val="single" w:sz="4" w:space="0" w:color="000000"/>
              <w:right w:val="single" w:sz="4" w:space="0" w:color="000000"/>
            </w:tcBorders>
          </w:tcPr>
          <w:p w14:paraId="7FB22749" w14:textId="77777777" w:rsidR="004600F2" w:rsidRPr="00C117F0" w:rsidRDefault="004600F2" w:rsidP="002C494C">
            <w:r w:rsidRPr="00C117F0">
              <w:t xml:space="preserve">Срок предполагаемого сотрудничества </w:t>
            </w:r>
          </w:p>
        </w:tc>
        <w:tc>
          <w:tcPr>
            <w:tcW w:w="6482" w:type="dxa"/>
            <w:tcBorders>
              <w:top w:val="single" w:sz="4" w:space="0" w:color="000000"/>
              <w:left w:val="single" w:sz="4" w:space="0" w:color="000000"/>
              <w:bottom w:val="single" w:sz="4" w:space="0" w:color="000000"/>
              <w:right w:val="single" w:sz="4" w:space="0" w:color="000000"/>
            </w:tcBorders>
          </w:tcPr>
          <w:p w14:paraId="709A0E9B" w14:textId="77777777" w:rsidR="004600F2" w:rsidRPr="00C117F0" w:rsidRDefault="004600F2" w:rsidP="002C494C">
            <w:r w:rsidRPr="00C117F0">
              <w:t>в течение 2025 года, с 17.03.2025 по 31.12.2025г</w:t>
            </w:r>
          </w:p>
        </w:tc>
      </w:tr>
      <w:tr w:rsidR="004600F2" w:rsidRPr="00C117F0" w14:paraId="1E8BCE98" w14:textId="77777777" w:rsidTr="002C494C">
        <w:trPr>
          <w:trHeight w:val="708"/>
        </w:trPr>
        <w:tc>
          <w:tcPr>
            <w:tcW w:w="503" w:type="dxa"/>
            <w:tcBorders>
              <w:top w:val="single" w:sz="4" w:space="0" w:color="000000"/>
              <w:left w:val="single" w:sz="4" w:space="0" w:color="000000"/>
              <w:bottom w:val="single" w:sz="4" w:space="0" w:color="000000"/>
              <w:right w:val="single" w:sz="4" w:space="0" w:color="000000"/>
            </w:tcBorders>
          </w:tcPr>
          <w:p w14:paraId="6F308356" w14:textId="77777777" w:rsidR="004600F2" w:rsidRPr="00C117F0" w:rsidRDefault="004600F2" w:rsidP="002C494C">
            <w:r w:rsidRPr="00C117F0">
              <w:t>7</w:t>
            </w:r>
          </w:p>
        </w:tc>
        <w:tc>
          <w:tcPr>
            <w:tcW w:w="2371" w:type="dxa"/>
            <w:tcBorders>
              <w:top w:val="single" w:sz="4" w:space="0" w:color="000000"/>
              <w:left w:val="single" w:sz="4" w:space="0" w:color="000000"/>
              <w:bottom w:val="single" w:sz="4" w:space="0" w:color="000000"/>
              <w:right w:val="single" w:sz="4" w:space="0" w:color="000000"/>
            </w:tcBorders>
          </w:tcPr>
          <w:p w14:paraId="332B5A9A" w14:textId="77777777" w:rsidR="004600F2" w:rsidRPr="00C117F0" w:rsidRDefault="004600F2" w:rsidP="002C494C">
            <w:r w:rsidRPr="00C117F0">
              <w:t>Количество выпусков</w:t>
            </w:r>
          </w:p>
        </w:tc>
        <w:tc>
          <w:tcPr>
            <w:tcW w:w="6482" w:type="dxa"/>
            <w:tcBorders>
              <w:top w:val="single" w:sz="4" w:space="0" w:color="000000"/>
              <w:left w:val="single" w:sz="4" w:space="0" w:color="000000"/>
              <w:bottom w:val="single" w:sz="4" w:space="0" w:color="000000"/>
              <w:right w:val="single" w:sz="4" w:space="0" w:color="000000"/>
            </w:tcBorders>
          </w:tcPr>
          <w:p w14:paraId="213F9034" w14:textId="77777777" w:rsidR="004600F2" w:rsidRPr="00C117F0" w:rsidRDefault="004600F2" w:rsidP="002C494C">
            <w:r w:rsidRPr="00C117F0">
              <w:t>10 (Десять)</w:t>
            </w:r>
          </w:p>
        </w:tc>
      </w:tr>
      <w:tr w:rsidR="004600F2" w:rsidRPr="00C117F0" w14:paraId="2F22218C" w14:textId="77777777" w:rsidTr="002C494C">
        <w:trPr>
          <w:trHeight w:val="691"/>
        </w:trPr>
        <w:tc>
          <w:tcPr>
            <w:tcW w:w="503" w:type="dxa"/>
            <w:tcBorders>
              <w:top w:val="single" w:sz="4" w:space="0" w:color="000000"/>
              <w:left w:val="single" w:sz="4" w:space="0" w:color="000000"/>
              <w:bottom w:val="single" w:sz="4" w:space="0" w:color="000000"/>
              <w:right w:val="single" w:sz="4" w:space="0" w:color="000000"/>
            </w:tcBorders>
          </w:tcPr>
          <w:p w14:paraId="74815D6E" w14:textId="77777777" w:rsidR="004600F2" w:rsidRPr="00C117F0" w:rsidRDefault="004600F2" w:rsidP="002C494C">
            <w:r w:rsidRPr="00C117F0">
              <w:t>8</w:t>
            </w:r>
          </w:p>
        </w:tc>
        <w:tc>
          <w:tcPr>
            <w:tcW w:w="2371" w:type="dxa"/>
            <w:tcBorders>
              <w:top w:val="single" w:sz="4" w:space="0" w:color="000000"/>
              <w:left w:val="single" w:sz="4" w:space="0" w:color="000000"/>
              <w:bottom w:val="single" w:sz="4" w:space="0" w:color="000000"/>
              <w:right w:val="single" w:sz="4" w:space="0" w:color="000000"/>
            </w:tcBorders>
          </w:tcPr>
          <w:p w14:paraId="21EA385A" w14:textId="77777777" w:rsidR="004600F2" w:rsidRPr="00C117F0" w:rsidRDefault="004600F2" w:rsidP="002C494C">
            <w:r w:rsidRPr="00C117F0">
              <w:t>Требования к темам АВП</w:t>
            </w:r>
          </w:p>
        </w:tc>
        <w:tc>
          <w:tcPr>
            <w:tcW w:w="6482" w:type="dxa"/>
            <w:tcBorders>
              <w:top w:val="single" w:sz="4" w:space="0" w:color="000000"/>
              <w:left w:val="single" w:sz="4" w:space="0" w:color="000000"/>
              <w:bottom w:val="single" w:sz="4" w:space="0" w:color="000000"/>
              <w:right w:val="single" w:sz="4" w:space="0" w:color="000000"/>
            </w:tcBorders>
          </w:tcPr>
          <w:p w14:paraId="3180A40C" w14:textId="77777777" w:rsidR="004600F2" w:rsidRPr="00C117F0" w:rsidRDefault="004600F2" w:rsidP="002C494C">
            <w:r w:rsidRPr="00C117F0">
              <w:t>Исполнитель предоставляет Заказчику список новостей к каждому АВП, заказчик отбирает от 2 до 5 новостей (учитывая хронометраж АВП)</w:t>
            </w:r>
          </w:p>
        </w:tc>
      </w:tr>
      <w:tr w:rsidR="004600F2" w:rsidRPr="00C117F0" w14:paraId="19074E01" w14:textId="77777777" w:rsidTr="002C494C">
        <w:trPr>
          <w:trHeight w:val="834"/>
        </w:trPr>
        <w:tc>
          <w:tcPr>
            <w:tcW w:w="503" w:type="dxa"/>
            <w:tcBorders>
              <w:top w:val="single" w:sz="4" w:space="0" w:color="000000"/>
              <w:left w:val="single" w:sz="4" w:space="0" w:color="000000"/>
              <w:bottom w:val="single" w:sz="4" w:space="0" w:color="000000"/>
              <w:right w:val="single" w:sz="4" w:space="0" w:color="000000"/>
            </w:tcBorders>
          </w:tcPr>
          <w:p w14:paraId="4B6DD2BF" w14:textId="77777777" w:rsidR="004600F2" w:rsidRPr="00C117F0" w:rsidRDefault="004600F2" w:rsidP="002C494C">
            <w:r w:rsidRPr="00C117F0">
              <w:t>9</w:t>
            </w:r>
          </w:p>
        </w:tc>
        <w:tc>
          <w:tcPr>
            <w:tcW w:w="2371" w:type="dxa"/>
            <w:tcBorders>
              <w:top w:val="single" w:sz="4" w:space="0" w:color="000000"/>
              <w:left w:val="single" w:sz="4" w:space="0" w:color="000000"/>
              <w:bottom w:val="single" w:sz="4" w:space="0" w:color="000000"/>
              <w:right w:val="single" w:sz="4" w:space="0" w:color="000000"/>
            </w:tcBorders>
          </w:tcPr>
          <w:p w14:paraId="4F3ACFE3" w14:textId="77777777" w:rsidR="004600F2" w:rsidRPr="00C117F0" w:rsidRDefault="004600F2" w:rsidP="002C494C">
            <w:r w:rsidRPr="00C117F0">
              <w:t>Требования к графическому оформлению</w:t>
            </w:r>
          </w:p>
        </w:tc>
        <w:tc>
          <w:tcPr>
            <w:tcW w:w="6482" w:type="dxa"/>
            <w:tcBorders>
              <w:top w:val="single" w:sz="4" w:space="0" w:color="000000"/>
              <w:left w:val="single" w:sz="4" w:space="0" w:color="000000"/>
              <w:bottom w:val="single" w:sz="4" w:space="0" w:color="000000"/>
              <w:right w:val="single" w:sz="4" w:space="0" w:color="000000"/>
            </w:tcBorders>
          </w:tcPr>
          <w:p w14:paraId="1E4623E3" w14:textId="77777777" w:rsidR="004600F2" w:rsidRPr="00C117F0" w:rsidRDefault="004600F2" w:rsidP="002C494C">
            <w:r w:rsidRPr="00C117F0">
              <w:t>Отбивки (основная и по рубрикам), «шапка».</w:t>
            </w:r>
          </w:p>
          <w:p w14:paraId="03DB8EF0" w14:textId="77777777" w:rsidR="004600F2" w:rsidRPr="00C117F0" w:rsidRDefault="004600F2" w:rsidP="002C494C">
            <w:r w:rsidRPr="00C117F0">
              <w:t xml:space="preserve">Графика: титры, геолокация съемки, информационная графика в соответствии с тематикой сюжета. </w:t>
            </w:r>
          </w:p>
        </w:tc>
      </w:tr>
      <w:tr w:rsidR="004600F2" w:rsidRPr="00C117F0" w14:paraId="58C2E2C7" w14:textId="77777777" w:rsidTr="002C494C">
        <w:trPr>
          <w:trHeight w:val="975"/>
        </w:trPr>
        <w:tc>
          <w:tcPr>
            <w:tcW w:w="503" w:type="dxa"/>
            <w:tcBorders>
              <w:top w:val="single" w:sz="4" w:space="0" w:color="000000"/>
              <w:left w:val="single" w:sz="4" w:space="0" w:color="000000"/>
              <w:bottom w:val="single" w:sz="4" w:space="0" w:color="000000"/>
              <w:right w:val="single" w:sz="4" w:space="0" w:color="000000"/>
            </w:tcBorders>
          </w:tcPr>
          <w:p w14:paraId="48483469" w14:textId="77777777" w:rsidR="004600F2" w:rsidRPr="00C117F0" w:rsidRDefault="004600F2" w:rsidP="002C494C">
            <w:r w:rsidRPr="00C117F0">
              <w:t>10</w:t>
            </w:r>
          </w:p>
        </w:tc>
        <w:tc>
          <w:tcPr>
            <w:tcW w:w="2371" w:type="dxa"/>
            <w:tcBorders>
              <w:top w:val="single" w:sz="4" w:space="0" w:color="000000"/>
              <w:left w:val="single" w:sz="4" w:space="0" w:color="000000"/>
              <w:bottom w:val="single" w:sz="4" w:space="0" w:color="000000"/>
              <w:right w:val="single" w:sz="4" w:space="0" w:color="000000"/>
            </w:tcBorders>
          </w:tcPr>
          <w:p w14:paraId="150F74E4" w14:textId="77777777" w:rsidR="004600F2" w:rsidRPr="00C117F0" w:rsidRDefault="004600F2" w:rsidP="002C494C">
            <w:r w:rsidRPr="00C117F0">
              <w:t>Технические параметры видеозаписи</w:t>
            </w:r>
            <w:r w:rsidRPr="00C117F0">
              <w:br/>
            </w:r>
          </w:p>
        </w:tc>
        <w:tc>
          <w:tcPr>
            <w:tcW w:w="6482" w:type="dxa"/>
            <w:tcBorders>
              <w:top w:val="single" w:sz="4" w:space="0" w:color="000000"/>
              <w:left w:val="single" w:sz="4" w:space="0" w:color="000000"/>
              <w:bottom w:val="single" w:sz="4" w:space="0" w:color="000000"/>
              <w:right w:val="single" w:sz="4" w:space="0" w:color="000000"/>
            </w:tcBorders>
          </w:tcPr>
          <w:p w14:paraId="0D041304" w14:textId="77777777" w:rsidR="004600F2" w:rsidRPr="00C117F0" w:rsidRDefault="004600F2" w:rsidP="002C494C">
            <w:r w:rsidRPr="00C117F0">
              <w:t xml:space="preserve">Формат видео: </w:t>
            </w:r>
            <w:r w:rsidRPr="00C117F0">
              <w:rPr>
                <w:lang w:val="en-US"/>
              </w:rPr>
              <w:t>HD</w:t>
            </w:r>
            <w:r w:rsidRPr="00C117F0">
              <w:t xml:space="preserve">, 16:9. </w:t>
            </w:r>
          </w:p>
          <w:p w14:paraId="705A3F2A" w14:textId="77777777" w:rsidR="004600F2" w:rsidRPr="00C117F0" w:rsidRDefault="004600F2" w:rsidP="002C494C">
            <w:r w:rsidRPr="00C117F0">
              <w:t>Размер видео: 1920</w:t>
            </w:r>
            <w:r w:rsidRPr="00C117F0">
              <w:rPr>
                <w:lang w:val="en-US"/>
              </w:rPr>
              <w:t>x</w:t>
            </w:r>
            <w:r w:rsidRPr="00C117F0">
              <w:t xml:space="preserve">1080; </w:t>
            </w:r>
            <w:proofErr w:type="spellStart"/>
            <w:r w:rsidRPr="00C117F0">
              <w:rPr>
                <w:lang w:val="en-US"/>
              </w:rPr>
              <w:t>PixelAspectRatio</w:t>
            </w:r>
            <w:proofErr w:type="spellEnd"/>
            <w:r w:rsidRPr="00C117F0">
              <w:t xml:space="preserve"> - </w:t>
            </w:r>
            <w:proofErr w:type="spellStart"/>
            <w:r w:rsidRPr="00C117F0">
              <w:rPr>
                <w:lang w:val="en-US"/>
              </w:rPr>
              <w:t>SquarePixels</w:t>
            </w:r>
            <w:proofErr w:type="spellEnd"/>
            <w:r w:rsidRPr="00C117F0">
              <w:t xml:space="preserve"> (1.0). </w:t>
            </w:r>
          </w:p>
          <w:p w14:paraId="51362FBC" w14:textId="77777777" w:rsidR="004600F2" w:rsidRPr="00C117F0" w:rsidRDefault="004600F2" w:rsidP="002C494C">
            <w:proofErr w:type="spellStart"/>
            <w:r w:rsidRPr="00C117F0">
              <w:t>Scantype</w:t>
            </w:r>
            <w:proofErr w:type="spellEnd"/>
            <w:r w:rsidRPr="00C117F0">
              <w:t xml:space="preserve">: </w:t>
            </w:r>
            <w:proofErr w:type="spellStart"/>
            <w:r w:rsidRPr="00C117F0">
              <w:t>Progressive</w:t>
            </w:r>
            <w:proofErr w:type="spellEnd"/>
          </w:p>
          <w:p w14:paraId="26D21458" w14:textId="77777777" w:rsidR="004600F2" w:rsidRPr="00C117F0" w:rsidRDefault="004600F2" w:rsidP="002C494C">
            <w:r w:rsidRPr="00C117F0">
              <w:t>Количество кадров в секундах: 25.</w:t>
            </w:r>
          </w:p>
          <w:p w14:paraId="64632DA9" w14:textId="77777777" w:rsidR="004600F2" w:rsidRPr="00C117F0" w:rsidRDefault="004600F2" w:rsidP="002C494C">
            <w:r w:rsidRPr="00C117F0">
              <w:t>Кодирование:</w:t>
            </w:r>
          </w:p>
          <w:p w14:paraId="4BDBA75A" w14:textId="77777777" w:rsidR="004600F2" w:rsidRPr="00C117F0" w:rsidRDefault="004600F2" w:rsidP="002C494C">
            <w:r w:rsidRPr="00C117F0">
              <w:t>h.264 в контейнере .mp4 с потоком 20-50Mbps или</w:t>
            </w:r>
          </w:p>
          <w:p w14:paraId="44B0044F" w14:textId="77777777" w:rsidR="004600F2" w:rsidRPr="00C117F0" w:rsidRDefault="004600F2" w:rsidP="002C494C">
            <w:proofErr w:type="spellStart"/>
            <w:r w:rsidRPr="00C117F0">
              <w:t>XDCamHD</w:t>
            </w:r>
            <w:proofErr w:type="spellEnd"/>
            <w:r w:rsidRPr="00C117F0">
              <w:t xml:space="preserve"> 50Mbps в </w:t>
            </w:r>
            <w:proofErr w:type="spellStart"/>
            <w:r w:rsidRPr="00C117F0">
              <w:t>контейнере.mxf</w:t>
            </w:r>
            <w:proofErr w:type="spellEnd"/>
            <w:r w:rsidRPr="00C117F0">
              <w:t xml:space="preserve"> OP1A</w:t>
            </w:r>
          </w:p>
          <w:p w14:paraId="2FA211A8" w14:textId="77777777" w:rsidR="004600F2" w:rsidRPr="00C117F0" w:rsidRDefault="004600F2" w:rsidP="002C494C">
            <w:r w:rsidRPr="00C117F0">
              <w:t xml:space="preserve">Формат звука: </w:t>
            </w:r>
          </w:p>
          <w:p w14:paraId="778C3464" w14:textId="77777777" w:rsidR="004600F2" w:rsidRPr="00C117F0" w:rsidRDefault="004600F2" w:rsidP="002C494C">
            <w:r w:rsidRPr="00C117F0">
              <w:t>ААС/</w:t>
            </w:r>
            <w:r w:rsidRPr="00C117F0">
              <w:rPr>
                <w:lang w:val="en-US"/>
              </w:rPr>
              <w:t>WAV</w:t>
            </w:r>
            <w:r w:rsidRPr="00C117F0">
              <w:t xml:space="preserve">/PCM 16bit 48kHz, 2 канала моно или стерео, максимальный уровень звука -12 </w:t>
            </w:r>
            <w:proofErr w:type="spellStart"/>
            <w:r w:rsidRPr="00C117F0">
              <w:t>dBFS</w:t>
            </w:r>
            <w:proofErr w:type="spellEnd"/>
            <w:r w:rsidRPr="00C117F0">
              <w:t>, уровень громкости программы -23LUFS</w:t>
            </w:r>
          </w:p>
        </w:tc>
      </w:tr>
      <w:tr w:rsidR="004600F2" w:rsidRPr="00C117F0" w14:paraId="5EE9E300" w14:textId="77777777" w:rsidTr="002C494C">
        <w:trPr>
          <w:trHeight w:val="1174"/>
        </w:trPr>
        <w:tc>
          <w:tcPr>
            <w:tcW w:w="503" w:type="dxa"/>
            <w:tcBorders>
              <w:top w:val="single" w:sz="4" w:space="0" w:color="000000"/>
              <w:left w:val="single" w:sz="4" w:space="0" w:color="000000"/>
              <w:bottom w:val="single" w:sz="4" w:space="0" w:color="000000"/>
              <w:right w:val="single" w:sz="4" w:space="0" w:color="000000"/>
            </w:tcBorders>
          </w:tcPr>
          <w:p w14:paraId="4782CF46" w14:textId="77777777" w:rsidR="004600F2" w:rsidRPr="00C117F0" w:rsidRDefault="004600F2" w:rsidP="002C494C">
            <w:r w:rsidRPr="00C117F0">
              <w:lastRenderedPageBreak/>
              <w:t>11</w:t>
            </w:r>
          </w:p>
        </w:tc>
        <w:tc>
          <w:tcPr>
            <w:tcW w:w="2371" w:type="dxa"/>
            <w:tcBorders>
              <w:top w:val="single" w:sz="4" w:space="0" w:color="000000"/>
              <w:left w:val="single" w:sz="4" w:space="0" w:color="000000"/>
              <w:bottom w:val="single" w:sz="4" w:space="0" w:color="000000"/>
              <w:right w:val="single" w:sz="4" w:space="0" w:color="000000"/>
            </w:tcBorders>
          </w:tcPr>
          <w:p w14:paraId="00568840" w14:textId="77777777" w:rsidR="004600F2" w:rsidRPr="00C117F0" w:rsidRDefault="004600F2" w:rsidP="002C494C">
            <w:pPr>
              <w:rPr>
                <w:b/>
              </w:rPr>
            </w:pPr>
            <w:r w:rsidRPr="00C117F0">
              <w:t>Способ и график передачи Заказчику готовых АВП</w:t>
            </w:r>
          </w:p>
        </w:tc>
        <w:tc>
          <w:tcPr>
            <w:tcW w:w="6482" w:type="dxa"/>
            <w:tcBorders>
              <w:top w:val="single" w:sz="4" w:space="0" w:color="000000"/>
              <w:left w:val="single" w:sz="4" w:space="0" w:color="000000"/>
              <w:bottom w:val="single" w:sz="4" w:space="0" w:color="000000"/>
              <w:right w:val="single" w:sz="4" w:space="0" w:color="000000"/>
            </w:tcBorders>
          </w:tcPr>
          <w:p w14:paraId="12B5AE3C" w14:textId="77777777" w:rsidR="004600F2" w:rsidRPr="00C117F0" w:rsidRDefault="004600F2" w:rsidP="002C494C">
            <w:r w:rsidRPr="00C117F0">
              <w:t xml:space="preserve">Окончательная версия АВП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АВП. При заливке на сервер используются утвержденная тема АВП. Текст вносится строчными буквами (не </w:t>
            </w:r>
            <w:proofErr w:type="spellStart"/>
            <w:r w:rsidRPr="00C117F0">
              <w:t>CapsLock</w:t>
            </w:r>
            <w:proofErr w:type="spellEnd"/>
            <w:r w:rsidRPr="00C117F0">
              <w:t>) кириллицей.</w:t>
            </w:r>
          </w:p>
        </w:tc>
      </w:tr>
      <w:tr w:rsidR="004600F2" w:rsidRPr="00C117F0" w14:paraId="4F42022B" w14:textId="77777777" w:rsidTr="002C494C">
        <w:trPr>
          <w:trHeight w:val="1387"/>
        </w:trPr>
        <w:tc>
          <w:tcPr>
            <w:tcW w:w="503" w:type="dxa"/>
            <w:tcBorders>
              <w:top w:val="single" w:sz="4" w:space="0" w:color="000000"/>
              <w:left w:val="single" w:sz="4" w:space="0" w:color="000000"/>
              <w:bottom w:val="single" w:sz="4" w:space="0" w:color="000000"/>
              <w:right w:val="single" w:sz="4" w:space="0" w:color="000000"/>
            </w:tcBorders>
          </w:tcPr>
          <w:p w14:paraId="4DB66FD7" w14:textId="77777777" w:rsidR="004600F2" w:rsidRPr="00C117F0" w:rsidRDefault="004600F2" w:rsidP="002C494C">
            <w:r w:rsidRPr="00C117F0">
              <w:t>12</w:t>
            </w:r>
          </w:p>
        </w:tc>
        <w:tc>
          <w:tcPr>
            <w:tcW w:w="2371" w:type="dxa"/>
            <w:tcBorders>
              <w:top w:val="single" w:sz="4" w:space="0" w:color="000000"/>
              <w:left w:val="single" w:sz="4" w:space="0" w:color="000000"/>
              <w:bottom w:val="single" w:sz="4" w:space="0" w:color="000000"/>
              <w:right w:val="single" w:sz="4" w:space="0" w:color="000000"/>
            </w:tcBorders>
          </w:tcPr>
          <w:p w14:paraId="6AED6C49" w14:textId="77777777" w:rsidR="004600F2" w:rsidRPr="00C117F0" w:rsidRDefault="004600F2" w:rsidP="002C494C">
            <w:r w:rsidRPr="00C117F0">
              <w:t>Гарантии</w:t>
            </w:r>
          </w:p>
        </w:tc>
        <w:tc>
          <w:tcPr>
            <w:tcW w:w="6482" w:type="dxa"/>
            <w:tcBorders>
              <w:top w:val="single" w:sz="4" w:space="0" w:color="000000"/>
              <w:left w:val="single" w:sz="4" w:space="0" w:color="000000"/>
              <w:bottom w:val="single" w:sz="4" w:space="0" w:color="000000"/>
              <w:right w:val="single" w:sz="4" w:space="0" w:color="000000"/>
            </w:tcBorders>
          </w:tcPr>
          <w:p w14:paraId="31601CEA" w14:textId="77777777" w:rsidR="004600F2" w:rsidRPr="00C117F0" w:rsidRDefault="004600F2" w:rsidP="002C494C">
            <w:r w:rsidRPr="00C117F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АВП, таким образом, что Заказчик не должен осуществлять выплат данным лицам при использовании АВП.</w:t>
            </w:r>
          </w:p>
        </w:tc>
      </w:tr>
      <w:tr w:rsidR="004600F2" w:rsidRPr="00C117F0" w14:paraId="66B21303" w14:textId="77777777" w:rsidTr="002C494C">
        <w:trPr>
          <w:trHeight w:val="1124"/>
        </w:trPr>
        <w:tc>
          <w:tcPr>
            <w:tcW w:w="503" w:type="dxa"/>
            <w:tcBorders>
              <w:top w:val="single" w:sz="4" w:space="0" w:color="000000"/>
              <w:left w:val="single" w:sz="4" w:space="0" w:color="000000"/>
              <w:bottom w:val="single" w:sz="4" w:space="0" w:color="000000"/>
              <w:right w:val="single" w:sz="4" w:space="0" w:color="000000"/>
            </w:tcBorders>
          </w:tcPr>
          <w:p w14:paraId="3259F833" w14:textId="77777777" w:rsidR="004600F2" w:rsidRPr="00C117F0" w:rsidRDefault="004600F2" w:rsidP="002C494C">
            <w:r w:rsidRPr="00C117F0">
              <w:t>13</w:t>
            </w:r>
          </w:p>
        </w:tc>
        <w:tc>
          <w:tcPr>
            <w:tcW w:w="2371" w:type="dxa"/>
            <w:tcBorders>
              <w:top w:val="single" w:sz="4" w:space="0" w:color="000000"/>
              <w:left w:val="single" w:sz="4" w:space="0" w:color="000000"/>
              <w:bottom w:val="single" w:sz="4" w:space="0" w:color="000000"/>
              <w:right w:val="single" w:sz="4" w:space="0" w:color="000000"/>
            </w:tcBorders>
          </w:tcPr>
          <w:p w14:paraId="4093886E" w14:textId="77777777" w:rsidR="004600F2" w:rsidRPr="00C117F0" w:rsidRDefault="004600F2" w:rsidP="002C494C">
            <w:r w:rsidRPr="00C117F0">
              <w:t>Прочие условия</w:t>
            </w:r>
          </w:p>
        </w:tc>
        <w:tc>
          <w:tcPr>
            <w:tcW w:w="6482" w:type="dxa"/>
            <w:tcBorders>
              <w:top w:val="single" w:sz="4" w:space="0" w:color="000000"/>
              <w:left w:val="single" w:sz="4" w:space="0" w:color="000000"/>
              <w:bottom w:val="single" w:sz="4" w:space="0" w:color="000000"/>
              <w:right w:val="single" w:sz="4" w:space="0" w:color="000000"/>
            </w:tcBorders>
          </w:tcPr>
          <w:p w14:paraId="76E5BDDF" w14:textId="77777777" w:rsidR="004600F2" w:rsidRPr="00C117F0" w:rsidRDefault="004600F2" w:rsidP="002C494C">
            <w:pPr>
              <w:rPr>
                <w:bCs/>
              </w:rPr>
            </w:pPr>
            <w:r w:rsidRPr="00C117F0">
              <w:rPr>
                <w:bCs/>
              </w:rPr>
              <w:t>Производитель проводит подбор и формирование творческой бригады для работы над АВП в количестве и составе, необходимом для своевременного и качественного производства АВП.</w:t>
            </w:r>
          </w:p>
        </w:tc>
      </w:tr>
    </w:tbl>
    <w:p w14:paraId="589055CC" w14:textId="77777777" w:rsidR="004600F2" w:rsidRPr="00C117F0" w:rsidRDefault="004600F2" w:rsidP="004600F2"/>
    <w:p w14:paraId="343848AE" w14:textId="77777777" w:rsidR="004600F2" w:rsidRPr="00C117F0" w:rsidRDefault="004600F2" w:rsidP="004600F2">
      <w:r w:rsidRPr="00C117F0">
        <w:t>Практическое назначение результатов изготовления Произведения: показ Произведения в телевизионном эфире телеканала «БелРос».</w:t>
      </w:r>
    </w:p>
    <w:p w14:paraId="6E48FF51" w14:textId="77777777" w:rsidR="004600F2" w:rsidRPr="00C117F0" w:rsidRDefault="004600F2" w:rsidP="004600F2"/>
    <w:p w14:paraId="0177CAE7" w14:textId="77777777" w:rsidR="004600F2" w:rsidRPr="00C117F0" w:rsidRDefault="004600F2" w:rsidP="004600F2">
      <w:r w:rsidRPr="00C117F0">
        <w:rPr>
          <w:b/>
          <w:bCs/>
        </w:rPr>
        <w:t>8. Прочие требования к созданию Произведений:</w:t>
      </w:r>
    </w:p>
    <w:p w14:paraId="6BAFB8C9" w14:textId="77777777" w:rsidR="004600F2" w:rsidRPr="00C117F0" w:rsidRDefault="004600F2" w:rsidP="004600F2">
      <w:r w:rsidRPr="00C117F0">
        <w:t>8.1.</w:t>
      </w:r>
      <w:r>
        <w:t xml:space="preserve"> </w:t>
      </w:r>
      <w:r w:rsidRPr="00C117F0">
        <w:t>Готовое АВП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F50F20D" w14:textId="77777777" w:rsidR="004600F2" w:rsidRPr="00C117F0" w:rsidRDefault="004600F2" w:rsidP="004600F2">
      <w:r w:rsidRPr="00C117F0">
        <w:t>8.2.</w:t>
      </w:r>
      <w:r>
        <w:t xml:space="preserve"> </w:t>
      </w:r>
      <w:r w:rsidRPr="00C117F0">
        <w:t xml:space="preserve">АВП не должно содержать нецензурных выражений и брани, а также сведений, порочащих честь, достоинство и деловую репутацию граждан и юридических лиц. В АВП не должны использоваться образы, противоречащие общепризнанным принципам морали и нравственности. </w:t>
      </w:r>
    </w:p>
    <w:p w14:paraId="6F62CBD7" w14:textId="77777777" w:rsidR="004600F2" w:rsidRPr="00C117F0" w:rsidRDefault="004600F2" w:rsidP="004600F2">
      <w:r w:rsidRPr="00C117F0">
        <w:t>8.3.</w:t>
      </w:r>
      <w:r>
        <w:t xml:space="preserve"> </w:t>
      </w:r>
      <w:r w:rsidRPr="00C117F0">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C32DF42" w14:textId="77777777" w:rsidR="004600F2" w:rsidRPr="00C117F0" w:rsidRDefault="004600F2" w:rsidP="004600F2">
      <w:r w:rsidRPr="00C117F0">
        <w:t>8.4.</w:t>
      </w:r>
      <w:r>
        <w:t xml:space="preserve"> </w:t>
      </w:r>
      <w:r w:rsidRPr="00C117F0">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C117F0">
        <w:t>предэфирный</w:t>
      </w:r>
      <w:proofErr w:type="spellEnd"/>
      <w:r w:rsidRPr="00C117F0">
        <w:t xml:space="preserve"> контроль;</w:t>
      </w:r>
    </w:p>
    <w:p w14:paraId="06ABAD0A" w14:textId="77777777" w:rsidR="004600F2" w:rsidRPr="00C117F0" w:rsidRDefault="004600F2" w:rsidP="004600F2">
      <w:r w:rsidRPr="00C117F0">
        <w:t>8.5.</w:t>
      </w:r>
      <w:r>
        <w:t xml:space="preserve"> </w:t>
      </w:r>
      <w:r w:rsidRPr="00C117F0">
        <w:t>Обязательно обеспечение исключительных прав на территории РФ и Беларуси.</w:t>
      </w:r>
    </w:p>
    <w:p w14:paraId="4FF5CBF0"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239D9BDE"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642F2174"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5"/>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6" w:name="_Ref503353513"/>
      <w:r w:rsidRPr="009654D0">
        <w:rPr>
          <w:b/>
          <w:bCs/>
        </w:rPr>
        <w:t>Конкурсная заявка</w:t>
      </w:r>
      <w:bookmarkEnd w:id="56"/>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619A9264" w:rsidR="00BE65A2" w:rsidRPr="009654D0" w:rsidRDefault="00BE65A2" w:rsidP="00BE65A2">
      <w:pPr>
        <w:ind w:firstLine="567"/>
        <w:jc w:val="both"/>
      </w:pPr>
      <w:r w:rsidRPr="009654D0">
        <w:t>Настоящей заявкой подтверждаем, что против</w:t>
      </w:r>
      <w:r w:rsidRPr="00464742">
        <w:t>_____________</w:t>
      </w:r>
      <w:proofErr w:type="gramStart"/>
      <w:r w:rsidRPr="00464742">
        <w:t>_(</w:t>
      </w:r>
      <w:proofErr w:type="gramEnd"/>
      <w:r w:rsidRPr="00464742">
        <w:rPr>
          <w:sz w:val="20"/>
          <w:szCs w:val="20"/>
        </w:rPr>
        <w:t>наименование организации участника</w:t>
      </w:r>
      <w:r w:rsidRPr="00464742">
        <w:t xml:space="preserve">)_________________ </w:t>
      </w:r>
      <w:r w:rsidRPr="009654D0">
        <w:t>не проводится процедура ликвидации, банкротства, деятельность нашей организации не приостановлена</w:t>
      </w:r>
      <w:r w:rsidR="004600F2">
        <w:t>.</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1"/>
          <w:footerReference w:type="default" r:id="rId12"/>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7" w:name="_Ref503354062"/>
      <w:r w:rsidRPr="009654D0">
        <w:rPr>
          <w:b/>
          <w:bCs/>
        </w:rPr>
        <w:t xml:space="preserve">Анкета </w:t>
      </w:r>
      <w:bookmarkEnd w:id="57"/>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473AE" w:rsidRPr="00845C84" w14:paraId="09283D33" w14:textId="77777777" w:rsidTr="002832B6">
        <w:tc>
          <w:tcPr>
            <w:tcW w:w="4962" w:type="dxa"/>
          </w:tcPr>
          <w:p w14:paraId="41C50DF5" w14:textId="77777777" w:rsidR="005473AE" w:rsidRPr="008530E1" w:rsidRDefault="005473AE" w:rsidP="002832B6">
            <w:pPr>
              <w:tabs>
                <w:tab w:val="left" w:pos="4470"/>
              </w:tabs>
              <w:jc w:val="both"/>
              <w:rPr>
                <w:b/>
              </w:rPr>
            </w:pPr>
          </w:p>
        </w:tc>
        <w:tc>
          <w:tcPr>
            <w:tcW w:w="4961" w:type="dxa"/>
          </w:tcPr>
          <w:p w14:paraId="3FB53995" w14:textId="77777777" w:rsidR="005473AE" w:rsidRPr="00845C84" w:rsidRDefault="005473AE" w:rsidP="002832B6">
            <w:pPr>
              <w:jc w:val="right"/>
              <w:rPr>
                <w:b/>
              </w:rPr>
            </w:pPr>
            <w:r w:rsidRPr="00845C84">
              <w:rPr>
                <w:b/>
              </w:rPr>
              <w:t>Форма № 8</w:t>
            </w:r>
          </w:p>
          <w:p w14:paraId="266EF135" w14:textId="77777777" w:rsidR="005473AE" w:rsidRPr="00845C84" w:rsidRDefault="005473AE" w:rsidP="002832B6">
            <w:pPr>
              <w:jc w:val="both"/>
              <w:rPr>
                <w:b/>
              </w:rPr>
            </w:pPr>
          </w:p>
        </w:tc>
      </w:tr>
    </w:tbl>
    <w:p w14:paraId="67C070D1" w14:textId="77777777" w:rsidR="005473AE" w:rsidRDefault="005473AE" w:rsidP="005473AE">
      <w:pPr>
        <w:jc w:val="right"/>
        <w:rPr>
          <w:sz w:val="20"/>
          <w:szCs w:val="20"/>
        </w:rPr>
      </w:pPr>
      <w:r>
        <w:rPr>
          <w:sz w:val="20"/>
          <w:szCs w:val="20"/>
        </w:rPr>
        <w:t>______________________________________________</w:t>
      </w:r>
    </w:p>
    <w:p w14:paraId="5CB4F0F8" w14:textId="77777777" w:rsidR="005473AE" w:rsidRDefault="005473AE" w:rsidP="005473AE">
      <w:pPr>
        <w:tabs>
          <w:tab w:val="left" w:pos="4470"/>
        </w:tabs>
        <w:jc w:val="right"/>
        <w:rPr>
          <w:sz w:val="20"/>
          <w:szCs w:val="20"/>
        </w:rPr>
      </w:pPr>
      <w:r>
        <w:rPr>
          <w:sz w:val="20"/>
          <w:szCs w:val="20"/>
        </w:rPr>
        <w:t>(наименование должности лица, согласующего смету расходов)</w:t>
      </w:r>
    </w:p>
    <w:p w14:paraId="248D3B47" w14:textId="77777777" w:rsidR="005473AE" w:rsidRDefault="005473AE" w:rsidP="005473AE">
      <w:pPr>
        <w:tabs>
          <w:tab w:val="left" w:pos="4470"/>
        </w:tabs>
        <w:jc w:val="right"/>
        <w:rPr>
          <w:sz w:val="20"/>
          <w:szCs w:val="20"/>
        </w:rPr>
      </w:pPr>
    </w:p>
    <w:p w14:paraId="5927DCD2" w14:textId="77777777" w:rsidR="005473AE" w:rsidRDefault="005473AE" w:rsidP="005473AE">
      <w:pPr>
        <w:jc w:val="right"/>
        <w:rPr>
          <w:sz w:val="20"/>
          <w:szCs w:val="20"/>
        </w:rPr>
      </w:pPr>
      <w:r>
        <w:rPr>
          <w:sz w:val="20"/>
          <w:szCs w:val="20"/>
        </w:rPr>
        <w:t>______________________________________________</w:t>
      </w:r>
    </w:p>
    <w:p w14:paraId="694F4FCF" w14:textId="77777777" w:rsidR="005473AE" w:rsidRDefault="005473AE" w:rsidP="005473AE">
      <w:pPr>
        <w:tabs>
          <w:tab w:val="left" w:pos="4470"/>
        </w:tabs>
        <w:jc w:val="right"/>
        <w:rPr>
          <w:sz w:val="20"/>
          <w:szCs w:val="20"/>
        </w:rPr>
      </w:pPr>
      <w:r>
        <w:rPr>
          <w:sz w:val="20"/>
          <w:szCs w:val="20"/>
        </w:rPr>
        <w:t>(наименование органа, организации уполномоченных согласовать смету)</w:t>
      </w:r>
    </w:p>
    <w:p w14:paraId="22B5AB24" w14:textId="77777777" w:rsidR="005473AE" w:rsidRDefault="005473AE" w:rsidP="005473AE">
      <w:pPr>
        <w:tabs>
          <w:tab w:val="left" w:pos="4470"/>
        </w:tabs>
        <w:jc w:val="right"/>
        <w:rPr>
          <w:sz w:val="20"/>
          <w:szCs w:val="20"/>
        </w:rPr>
      </w:pPr>
    </w:p>
    <w:p w14:paraId="2E734FFB" w14:textId="77777777" w:rsidR="005473AE" w:rsidRDefault="005473AE" w:rsidP="005473AE">
      <w:pPr>
        <w:tabs>
          <w:tab w:val="left" w:pos="4470"/>
        </w:tabs>
        <w:jc w:val="right"/>
        <w:rPr>
          <w:sz w:val="20"/>
          <w:szCs w:val="20"/>
        </w:rPr>
      </w:pPr>
      <w:r>
        <w:rPr>
          <w:sz w:val="20"/>
          <w:szCs w:val="20"/>
        </w:rPr>
        <w:t>__________  ___________________________________</w:t>
      </w:r>
    </w:p>
    <w:p w14:paraId="18D02A1A" w14:textId="77777777" w:rsidR="005473AE" w:rsidRDefault="005473AE" w:rsidP="005473AE">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EBD9BA" w14:textId="77777777" w:rsidR="005473AE" w:rsidRDefault="005473AE" w:rsidP="005473AE">
      <w:pPr>
        <w:tabs>
          <w:tab w:val="left" w:pos="4470"/>
        </w:tabs>
        <w:jc w:val="right"/>
        <w:rPr>
          <w:sz w:val="20"/>
          <w:szCs w:val="20"/>
        </w:rPr>
      </w:pPr>
    </w:p>
    <w:p w14:paraId="670C6379" w14:textId="77777777" w:rsidR="005473AE" w:rsidRPr="009B1360" w:rsidRDefault="005473AE" w:rsidP="005473AE">
      <w:pPr>
        <w:tabs>
          <w:tab w:val="left" w:pos="4470"/>
        </w:tabs>
        <w:jc w:val="right"/>
        <w:rPr>
          <w:sz w:val="20"/>
          <w:szCs w:val="20"/>
        </w:rPr>
      </w:pPr>
      <w:r>
        <w:rPr>
          <w:sz w:val="20"/>
          <w:szCs w:val="20"/>
        </w:rPr>
        <w:t>«_____» ______________________20___г.</w:t>
      </w:r>
    </w:p>
    <w:p w14:paraId="61510DEB" w14:textId="77777777" w:rsidR="005473AE" w:rsidRPr="00E108D3" w:rsidRDefault="005473AE" w:rsidP="005473AE">
      <w:pPr>
        <w:rPr>
          <w:bCs/>
        </w:rPr>
      </w:pPr>
      <w:r w:rsidRPr="00E108D3">
        <w:rPr>
          <w:bCs/>
        </w:rPr>
        <w:t xml:space="preserve">Смета расходов </w:t>
      </w:r>
    </w:p>
    <w:p w14:paraId="7D8FDEF6" w14:textId="77777777" w:rsidR="005473AE" w:rsidRPr="00E108D3" w:rsidRDefault="005473AE" w:rsidP="005473AE">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w:t>
      </w:r>
      <w:proofErr w:type="spellStart"/>
      <w:r w:rsidRPr="00E108D3">
        <w:rPr>
          <w:bCs/>
        </w:rPr>
        <w:t>на</w:t>
      </w:r>
      <w:r w:rsidRPr="003F3B7E">
        <w:rPr>
          <w:bCs/>
          <w:u w:val="single"/>
        </w:rPr>
        <w:t>_«Телерадиовещание»_________</w:t>
      </w:r>
      <w:r w:rsidRPr="00E108D3">
        <w:rPr>
          <w:bCs/>
        </w:rPr>
        <w:t>на</w:t>
      </w:r>
      <w:proofErr w:type="spellEnd"/>
      <w:r w:rsidRPr="00E108D3">
        <w:rPr>
          <w:bCs/>
        </w:rPr>
        <w:t xml:space="preserve">   20</w:t>
      </w:r>
      <w:r>
        <w:rPr>
          <w:bCs/>
        </w:rPr>
        <w:t>25</w:t>
      </w:r>
      <w:r w:rsidRPr="00E108D3">
        <w:rPr>
          <w:bCs/>
        </w:rPr>
        <w:t>год</w:t>
      </w:r>
    </w:p>
    <w:p w14:paraId="13698778" w14:textId="77777777" w:rsidR="005473AE" w:rsidRPr="00E108D3" w:rsidRDefault="005473AE" w:rsidP="005473AE">
      <w:pPr>
        <w:rPr>
          <w:bCs/>
        </w:rPr>
      </w:pPr>
      <w:r w:rsidRPr="00E108D3">
        <w:rPr>
          <w:bCs/>
        </w:rPr>
        <w:t>(наименование мероприятия)</w:t>
      </w:r>
    </w:p>
    <w:p w14:paraId="527EC30F" w14:textId="77777777" w:rsidR="005473AE" w:rsidRPr="00E108D3" w:rsidRDefault="005473AE" w:rsidP="005473AE">
      <w:pPr>
        <w:rPr>
          <w:bCs/>
        </w:rPr>
      </w:pPr>
    </w:p>
    <w:p w14:paraId="640E06B1" w14:textId="77777777" w:rsidR="005473AE" w:rsidRPr="00E108D3" w:rsidRDefault="005473AE" w:rsidP="005473AE">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92391E4" w14:textId="77777777" w:rsidR="005473AE" w:rsidRPr="00E108D3" w:rsidRDefault="005473AE" w:rsidP="005473AE">
      <w:pPr>
        <w:rPr>
          <w:bCs/>
        </w:rPr>
      </w:pPr>
    </w:p>
    <w:p w14:paraId="34A08649" w14:textId="77777777" w:rsidR="005473AE" w:rsidRPr="00E108D3" w:rsidRDefault="005473AE" w:rsidP="005473AE">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0D4C69AD" w14:textId="77777777" w:rsidR="005473AE" w:rsidRPr="00E108D3" w:rsidRDefault="005473AE" w:rsidP="005473AE">
      <w:pPr>
        <w:rPr>
          <w:bCs/>
        </w:rPr>
      </w:pPr>
    </w:p>
    <w:p w14:paraId="477ECC71" w14:textId="77777777" w:rsidR="005473AE" w:rsidRPr="00E108D3" w:rsidRDefault="005473AE" w:rsidP="005473AE">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6675E689" w14:textId="77777777" w:rsidR="005473AE" w:rsidRPr="00E108D3" w:rsidRDefault="005473AE" w:rsidP="005473AE">
      <w:pPr>
        <w:rPr>
          <w:bCs/>
        </w:rPr>
      </w:pPr>
    </w:p>
    <w:p w14:paraId="541A0DA7" w14:textId="77777777" w:rsidR="005473AE" w:rsidRPr="00E108D3" w:rsidRDefault="005473AE" w:rsidP="005473AE">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068AB17D" w14:textId="77777777" w:rsidR="005473AE" w:rsidRPr="00E108D3" w:rsidRDefault="005473AE" w:rsidP="005473AE">
      <w:pPr>
        <w:rPr>
          <w:bCs/>
        </w:rPr>
      </w:pPr>
    </w:p>
    <w:p w14:paraId="11C7B884" w14:textId="77777777" w:rsidR="005473AE" w:rsidRPr="003151DB" w:rsidRDefault="005473AE" w:rsidP="005473AE">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35FE6AF5" w14:textId="77777777" w:rsidR="005473AE" w:rsidRPr="00E108D3" w:rsidRDefault="005473AE" w:rsidP="005473AE">
      <w:pPr>
        <w:rPr>
          <w:bCs/>
        </w:rPr>
      </w:pPr>
      <w:r w:rsidRPr="00E108D3">
        <w:rPr>
          <w:bCs/>
        </w:rPr>
        <w:t xml:space="preserve">                                                                                       </w:t>
      </w:r>
    </w:p>
    <w:p w14:paraId="7C5A0C05" w14:textId="77777777" w:rsidR="005473AE" w:rsidRPr="00E108D3" w:rsidRDefault="005473AE" w:rsidP="005473AE">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258C25E9" w14:textId="77777777" w:rsidR="005473AE" w:rsidRPr="00E108D3" w:rsidRDefault="005473AE" w:rsidP="005473AE">
      <w:pPr>
        <w:rPr>
          <w:bCs/>
        </w:rPr>
      </w:pPr>
    </w:p>
    <w:p w14:paraId="0C972C7F" w14:textId="77777777" w:rsidR="005473AE" w:rsidRPr="00E108D3" w:rsidRDefault="005473AE" w:rsidP="005473AE">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1E92B73D" w14:textId="77777777" w:rsidR="005473AE" w:rsidRPr="00E108D3" w:rsidRDefault="005473AE" w:rsidP="005473AE">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D8C745A" w14:textId="77777777" w:rsidR="005473AE" w:rsidRPr="00E108D3" w:rsidRDefault="005473AE" w:rsidP="005473AE">
      <w:pPr>
        <w:rPr>
          <w:bCs/>
        </w:rPr>
      </w:pPr>
    </w:p>
    <w:p w14:paraId="10588EB1" w14:textId="77777777" w:rsidR="005473AE" w:rsidRPr="00E108D3" w:rsidRDefault="005473AE" w:rsidP="005473AE">
      <w:pPr>
        <w:rPr>
          <w:bCs/>
        </w:rPr>
      </w:pPr>
      <w:r w:rsidRPr="00E108D3">
        <w:rPr>
          <w:bCs/>
        </w:rPr>
        <w:t>Единица измерения: тысяча российских рублей</w:t>
      </w:r>
    </w:p>
    <w:p w14:paraId="3066E8A7" w14:textId="77777777" w:rsidR="005473AE" w:rsidRPr="0003204F" w:rsidRDefault="005473AE" w:rsidP="005473AE">
      <w:pPr>
        <w:jc w:val="both"/>
      </w:pPr>
      <w:r w:rsidRPr="0003204F">
        <w:rPr>
          <w:color w:val="000000"/>
        </w:rPr>
        <w:t>Сметная стоимость производства</w:t>
      </w:r>
      <w:r>
        <w:rPr>
          <w:color w:val="000000"/>
        </w:rPr>
        <w:t>.</w:t>
      </w:r>
    </w:p>
    <w:p w14:paraId="76F82C07" w14:textId="77777777" w:rsidR="005473AE" w:rsidRPr="0003204F" w:rsidRDefault="005473AE" w:rsidP="005473AE">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473AE" w:rsidRPr="0003204F" w14:paraId="2DF2BB92" w14:textId="77777777" w:rsidTr="002832B6">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BDEED2" w14:textId="77777777" w:rsidR="005473AE" w:rsidRPr="0003204F" w:rsidRDefault="005473AE" w:rsidP="002832B6">
            <w:pPr>
              <w:jc w:val="both"/>
            </w:pPr>
            <w:r w:rsidRPr="0003204F">
              <w:rPr>
                <w:b/>
                <w:bCs/>
                <w:color w:val="000000"/>
              </w:rPr>
              <w:t>№</w:t>
            </w:r>
          </w:p>
          <w:p w14:paraId="767FC5E1" w14:textId="77777777" w:rsidR="005473AE" w:rsidRPr="0003204F" w:rsidRDefault="005473AE" w:rsidP="002832B6">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D72F8B" w14:textId="77777777" w:rsidR="005473AE" w:rsidRPr="0003204F" w:rsidRDefault="005473AE" w:rsidP="002832B6">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47A310" w14:textId="77777777" w:rsidR="005473AE" w:rsidRPr="0003204F" w:rsidRDefault="005473AE" w:rsidP="002832B6">
            <w:pPr>
              <w:jc w:val="both"/>
            </w:pPr>
            <w:r w:rsidRPr="0003204F">
              <w:rPr>
                <w:b/>
                <w:bCs/>
                <w:color w:val="000000"/>
              </w:rPr>
              <w:t>Итого стоимость</w:t>
            </w:r>
          </w:p>
          <w:p w14:paraId="1747862A" w14:textId="77777777" w:rsidR="005473AE" w:rsidRPr="0003204F" w:rsidRDefault="005473AE" w:rsidP="002832B6">
            <w:pPr>
              <w:jc w:val="both"/>
            </w:pPr>
            <w:r w:rsidRPr="0003204F">
              <w:rPr>
                <w:b/>
                <w:bCs/>
                <w:color w:val="000000"/>
              </w:rPr>
              <w:t>(руб.)</w:t>
            </w:r>
          </w:p>
        </w:tc>
      </w:tr>
      <w:tr w:rsidR="005473AE" w:rsidRPr="0003204F" w14:paraId="7CD98B3D" w14:textId="77777777" w:rsidTr="002832B6">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12A05C" w14:textId="77777777" w:rsidR="005473AE" w:rsidRPr="0003204F" w:rsidRDefault="005473AE" w:rsidP="002832B6">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9EDED5"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D7836C" w14:textId="77777777" w:rsidR="005473AE" w:rsidRPr="000471F9" w:rsidRDefault="005473AE" w:rsidP="002832B6">
            <w:pPr>
              <w:jc w:val="both"/>
            </w:pPr>
          </w:p>
        </w:tc>
      </w:tr>
      <w:tr w:rsidR="005473AE" w:rsidRPr="0003204F" w14:paraId="3E9DC2A1" w14:textId="77777777" w:rsidTr="002832B6">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BFAE87" w14:textId="77777777" w:rsidR="005473AE" w:rsidRPr="0003204F" w:rsidRDefault="005473AE" w:rsidP="002832B6">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74531"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461B9B" w14:textId="77777777" w:rsidR="005473AE" w:rsidRPr="0003204F" w:rsidRDefault="005473AE" w:rsidP="002832B6">
            <w:pPr>
              <w:jc w:val="both"/>
            </w:pPr>
          </w:p>
        </w:tc>
      </w:tr>
      <w:tr w:rsidR="005473AE" w:rsidRPr="0003204F" w14:paraId="10B1EC95" w14:textId="77777777" w:rsidTr="002832B6">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729B" w14:textId="77777777" w:rsidR="005473AE" w:rsidRPr="0003204F" w:rsidRDefault="005473AE" w:rsidP="002832B6">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796F29"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AA6357" w14:textId="77777777" w:rsidR="005473AE" w:rsidRPr="0003204F" w:rsidRDefault="005473AE" w:rsidP="002832B6">
            <w:pPr>
              <w:jc w:val="both"/>
            </w:pPr>
          </w:p>
        </w:tc>
      </w:tr>
      <w:tr w:rsidR="005473AE" w:rsidRPr="0003204F" w14:paraId="4BB71B11" w14:textId="77777777" w:rsidTr="002832B6">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CDB9CB" w14:textId="77777777" w:rsidR="005473AE" w:rsidRPr="0003204F" w:rsidRDefault="005473AE" w:rsidP="002832B6">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D53EC"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6960E6" w14:textId="77777777" w:rsidR="005473AE" w:rsidRPr="0003204F" w:rsidRDefault="005473AE" w:rsidP="002832B6">
            <w:pPr>
              <w:jc w:val="both"/>
            </w:pPr>
          </w:p>
        </w:tc>
      </w:tr>
      <w:tr w:rsidR="005473AE" w:rsidRPr="0003204F" w14:paraId="45A89158" w14:textId="77777777" w:rsidTr="002832B6">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9627E7" w14:textId="77777777" w:rsidR="005473AE" w:rsidRPr="0003204F" w:rsidRDefault="005473AE" w:rsidP="002832B6">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85A2C1" w14:textId="77777777" w:rsidR="005473AE" w:rsidRPr="009B1360" w:rsidRDefault="005473AE" w:rsidP="002832B6">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C1BE27" w14:textId="77777777" w:rsidR="005473AE" w:rsidRPr="0003204F" w:rsidRDefault="005473AE" w:rsidP="002832B6">
            <w:pPr>
              <w:jc w:val="both"/>
            </w:pPr>
          </w:p>
        </w:tc>
      </w:tr>
    </w:tbl>
    <w:p w14:paraId="6EDCB921" w14:textId="77777777" w:rsidR="005473AE" w:rsidRPr="009B1360" w:rsidRDefault="005473AE" w:rsidP="005473AE">
      <w:pPr>
        <w:jc w:val="both"/>
      </w:pPr>
    </w:p>
    <w:p w14:paraId="24B710DD" w14:textId="77777777" w:rsidR="005473AE" w:rsidRDefault="005473AE" w:rsidP="005473AE">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1E0EBB17" w14:textId="77777777" w:rsidR="005473AE" w:rsidRPr="009B1360" w:rsidRDefault="005473AE" w:rsidP="005473AE">
      <w:pPr>
        <w:jc w:val="both"/>
        <w:rPr>
          <w:color w:val="000000"/>
        </w:rPr>
      </w:pPr>
    </w:p>
    <w:p w14:paraId="362C1BCD" w14:textId="77777777" w:rsidR="005473AE" w:rsidRPr="00CB551C" w:rsidRDefault="005473AE" w:rsidP="005473AE">
      <w:r w:rsidRPr="00CB551C">
        <w:t xml:space="preserve">Должность                                                                                       </w:t>
      </w:r>
      <w:r>
        <w:t xml:space="preserve"> </w:t>
      </w:r>
      <w:r w:rsidRPr="00CB551C">
        <w:t>ФИО (полностью)</w:t>
      </w:r>
    </w:p>
    <w:p w14:paraId="55335506" w14:textId="77777777" w:rsidR="005473AE" w:rsidRDefault="005473AE" w:rsidP="005473AE">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36B14D30" w14:textId="77777777" w:rsidR="00492241" w:rsidRDefault="00492241" w:rsidP="00A87595">
      <w:pPr>
        <w:jc w:val="right"/>
        <w:rPr>
          <w:b/>
          <w:sz w:val="28"/>
          <w:szCs w:val="28"/>
        </w:rPr>
      </w:pPr>
    </w:p>
    <w:p w14:paraId="3304C101" w14:textId="77777777" w:rsidR="00492241" w:rsidRDefault="00492241" w:rsidP="00A87595">
      <w:pPr>
        <w:jc w:val="right"/>
        <w:rPr>
          <w:b/>
          <w:sz w:val="28"/>
          <w:szCs w:val="28"/>
        </w:rPr>
      </w:pPr>
    </w:p>
    <w:p w14:paraId="6A5FC415" w14:textId="77777777" w:rsidR="00492241" w:rsidRDefault="00492241" w:rsidP="00A87595">
      <w:pPr>
        <w:jc w:val="right"/>
        <w:rPr>
          <w:b/>
          <w:sz w:val="28"/>
          <w:szCs w:val="28"/>
        </w:rPr>
      </w:pPr>
    </w:p>
    <w:p w14:paraId="46A17DC3" w14:textId="77777777" w:rsidR="00492241" w:rsidRDefault="00492241" w:rsidP="00A87595">
      <w:pPr>
        <w:jc w:val="right"/>
        <w:rPr>
          <w:b/>
          <w:sz w:val="28"/>
          <w:szCs w:val="28"/>
        </w:rPr>
      </w:pPr>
    </w:p>
    <w:p w14:paraId="107A85B1" w14:textId="76F24081" w:rsidR="000F76F1" w:rsidRPr="000F76F1" w:rsidRDefault="00BE65A2" w:rsidP="00A87595">
      <w:pPr>
        <w:jc w:val="right"/>
        <w:rPr>
          <w:b/>
          <w:sz w:val="28"/>
          <w:szCs w:val="28"/>
        </w:rPr>
      </w:pPr>
      <w:r w:rsidRPr="009654D0">
        <w:rPr>
          <w:b/>
          <w:sz w:val="28"/>
          <w:szCs w:val="28"/>
          <w:lang w:val="en-US"/>
        </w:rPr>
        <w:lastRenderedPageBreak/>
        <w:t>VI</w:t>
      </w:r>
      <w:r w:rsidRPr="009654D0">
        <w:rPr>
          <w:b/>
          <w:sz w:val="28"/>
          <w:szCs w:val="28"/>
        </w:rPr>
        <w:t>. Проект договора</w:t>
      </w:r>
      <w:r w:rsidR="00126D38">
        <w:rPr>
          <w:b/>
          <w:sz w:val="28"/>
          <w:szCs w:val="28"/>
        </w:rPr>
        <w:t xml:space="preserve"> </w:t>
      </w:r>
      <w:r>
        <w:rPr>
          <w:b/>
          <w:sz w:val="28"/>
          <w:szCs w:val="28"/>
        </w:rPr>
        <w:t>*</w:t>
      </w:r>
    </w:p>
    <w:p w14:paraId="47679D6F" w14:textId="77777777" w:rsidR="000F76F1" w:rsidRPr="00906356" w:rsidRDefault="000F76F1" w:rsidP="000F76F1">
      <w:pPr>
        <w:tabs>
          <w:tab w:val="left" w:pos="4470"/>
        </w:tabs>
        <w:jc w:val="center"/>
        <w:rPr>
          <w:b/>
        </w:rPr>
      </w:pPr>
    </w:p>
    <w:p w14:paraId="57016AC7" w14:textId="77777777" w:rsidR="005473AE" w:rsidRDefault="005473AE" w:rsidP="004C57A8">
      <w:pPr>
        <w:jc w:val="center"/>
        <w:rPr>
          <w:b/>
          <w:bCs/>
          <w:color w:val="000000"/>
        </w:rPr>
      </w:pPr>
    </w:p>
    <w:p w14:paraId="411C8FA8" w14:textId="77777777" w:rsidR="005473AE" w:rsidRDefault="005473AE" w:rsidP="004C57A8">
      <w:pPr>
        <w:jc w:val="center"/>
        <w:rPr>
          <w:b/>
          <w:bCs/>
          <w:color w:val="000000"/>
        </w:rPr>
      </w:pPr>
    </w:p>
    <w:p w14:paraId="6D0F85C3" w14:textId="6C6A326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494AA78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4600F2">
        <w:rPr>
          <w:color w:val="000000"/>
        </w:rPr>
        <w:t>5</w:t>
      </w:r>
      <w:r w:rsidRPr="00807D2F">
        <w:rPr>
          <w:color w:val="000000"/>
        </w:rPr>
        <w:t xml:space="preserve"> г.</w:t>
      </w:r>
    </w:p>
    <w:p w14:paraId="061385A0" w14:textId="77777777" w:rsidR="00991244" w:rsidRPr="00807D2F" w:rsidRDefault="00991244" w:rsidP="004C57A8">
      <w:pPr>
        <w:ind w:firstLine="670"/>
      </w:pPr>
    </w:p>
    <w:p w14:paraId="1FCB96CF" w14:textId="39E0E728"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A75D5">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500A672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1B650E9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5A32EE" w:rsidRPr="00651539">
        <w:t xml:space="preserve">в течение 2025 года, с </w:t>
      </w:r>
      <w:r w:rsidR="004600F2">
        <w:t>17</w:t>
      </w:r>
      <w:r w:rsidR="005A32EE" w:rsidRPr="00651539">
        <w:t>.0</w:t>
      </w:r>
      <w:r w:rsidR="004600F2">
        <w:t>3</w:t>
      </w:r>
      <w:r w:rsidR="005A32EE" w:rsidRPr="00651539">
        <w:t>.2025 по 31.12.2025г.</w:t>
      </w:r>
      <w:r w:rsidR="005A32EE">
        <w:rPr>
          <w:rFonts w:eastAsia="Calibri"/>
          <w:lang w:eastAsia="en-US"/>
        </w:rPr>
        <w:t>, в соответствии</w:t>
      </w:r>
      <w:r w:rsidRPr="007D3BC0">
        <w:rPr>
          <w:rFonts w:eastAsia="Calibri"/>
          <w:lang w:eastAsia="en-US"/>
        </w:rPr>
        <w:t xml:space="preserve">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непоступления бюджетных средств </w:t>
      </w:r>
      <w:proofErr w:type="gramStart"/>
      <w:r w:rsidRPr="007D3BC0">
        <w:rPr>
          <w:rFonts w:eastAsia="Calibri"/>
          <w:lang w:eastAsia="en-US"/>
        </w:rPr>
        <w:t>за результаты</w:t>
      </w:r>
      <w:proofErr w:type="gramEnd"/>
      <w:r w:rsidRPr="007D3BC0">
        <w:rPr>
          <w:rFonts w:eastAsia="Calibri"/>
          <w:lang w:eastAsia="en-US"/>
        </w:rPr>
        <w:t xml:space="preserve">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 xml:space="preserve">о настоящему </w:t>
      </w:r>
      <w:r>
        <w:rPr>
          <w:rFonts w:eastAsia="Calibri"/>
          <w:lang w:eastAsia="en-US"/>
        </w:rPr>
        <w:lastRenderedPageBreak/>
        <w:t>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8" w:name="_Hlk25761525"/>
      <w:r w:rsidRPr="007D3BC0">
        <w:rPr>
          <w:rFonts w:eastAsia="Calibri"/>
          <w:b/>
          <w:bCs/>
          <w:lang w:eastAsia="en-US"/>
        </w:rPr>
        <w:t xml:space="preserve">3. СТОИМОСТЬ УСЛУГ И ПОРЯДОК РАСЧЕТОВ </w:t>
      </w:r>
    </w:p>
    <w:p w14:paraId="53CA194D" w14:textId="74BFD910" w:rsidR="00991244" w:rsidRPr="00257989" w:rsidRDefault="00991244" w:rsidP="00991244">
      <w:pPr>
        <w:ind w:firstLine="540"/>
        <w:jc w:val="both"/>
        <w:rPr>
          <w:sz w:val="26"/>
          <w:szCs w:val="26"/>
        </w:rPr>
      </w:pPr>
      <w:r w:rsidRPr="007D3BC0">
        <w:rPr>
          <w:rFonts w:eastAsia="Calibri"/>
          <w:lang w:eastAsia="en-US"/>
        </w:rPr>
        <w:t>3.1. Стоимость услуг по настоящему Договору</w:t>
      </w:r>
      <w:r w:rsidR="00651539">
        <w:rPr>
          <w:rFonts w:eastAsia="Calibri"/>
          <w:lang w:eastAsia="en-US"/>
        </w:rPr>
        <w:t>, согласно Приложению №2 (Смета расходов), являющимся неотъемлемой частью настоящего Договора,</w:t>
      </w:r>
      <w:r w:rsidRPr="007D3BC0">
        <w:rPr>
          <w:rFonts w:eastAsia="Calibri"/>
          <w:lang w:eastAsia="en-US"/>
        </w:rPr>
        <w:t xml:space="preserve">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xml:space="preserve">.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w:t>
      </w:r>
      <w:r w:rsidRPr="007D3BC0">
        <w:rPr>
          <w:rFonts w:eastAsia="Calibri"/>
          <w:lang w:eastAsia="en-US"/>
        </w:rPr>
        <w:lastRenderedPageBreak/>
        <w:t>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237D3E2C"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8"/>
    </w:p>
    <w:p w14:paraId="784236D5" w14:textId="77777777" w:rsidR="00946C27" w:rsidRPr="00761761" w:rsidRDefault="00946C27" w:rsidP="00946C27">
      <w:pPr>
        <w:widowControl w:val="0"/>
        <w:autoSpaceDE w:val="0"/>
        <w:autoSpaceDN w:val="0"/>
        <w:adjustRightInd w:val="0"/>
        <w:ind w:firstLine="426"/>
        <w:rPr>
          <w:rFonts w:eastAsia="Calibri"/>
          <w:b/>
          <w:lang w:eastAsia="en-US"/>
        </w:rPr>
      </w:pPr>
      <w:r w:rsidRPr="00761761">
        <w:rPr>
          <w:rFonts w:eastAsia="Calibri"/>
          <w:b/>
          <w:lang w:eastAsia="en-US"/>
        </w:rPr>
        <w:t>4. ПОРЯДОК СДАЧИ И ПРИЕМКИ</w:t>
      </w:r>
    </w:p>
    <w:p w14:paraId="1F3E7BF2"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3B25C26A" w14:textId="48F4C00B" w:rsidR="00946C27" w:rsidRPr="00761761"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Золотова Елена Александровна (Главный редактор) </w:t>
      </w:r>
      <w:r w:rsidRPr="00761761">
        <w:rPr>
          <w:bCs/>
          <w:color w:val="000000"/>
        </w:rPr>
        <w:t>адрес электронной почты</w:t>
      </w:r>
      <w:r>
        <w:rPr>
          <w:bCs/>
          <w:color w:val="000000"/>
        </w:rPr>
        <w:t xml:space="preserve"> </w:t>
      </w:r>
      <w:hyperlink r:id="rId13" w:history="1">
        <w:r w:rsidRPr="007D3707">
          <w:rPr>
            <w:rStyle w:val="ae"/>
            <w:bCs/>
          </w:rPr>
          <w:t>e.zolotova@belros.tv</w:t>
        </w:r>
      </w:hyperlink>
      <w:r w:rsidR="00C87163">
        <w:t xml:space="preserve"> или </w:t>
      </w:r>
      <w:proofErr w:type="gramStart"/>
      <w:r w:rsidR="00C87163">
        <w:t>другое лицо</w:t>
      </w:r>
      <w:proofErr w:type="gramEnd"/>
      <w:r w:rsidR="00C87163">
        <w:t xml:space="preserve"> определяемое Заказчиком.</w:t>
      </w:r>
      <w:r>
        <w:rPr>
          <w:bCs/>
          <w:color w:val="000000"/>
        </w:rPr>
        <w:t xml:space="preserve"> </w:t>
      </w:r>
      <w:r w:rsidRPr="00761761">
        <w:rPr>
          <w:bCs/>
          <w:color w:val="000000"/>
        </w:rPr>
        <w:t> </w:t>
      </w:r>
    </w:p>
    <w:p w14:paraId="32A02BA2" w14:textId="70783B43" w:rsidR="00946C27" w:rsidRPr="00B918A0"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Исполнителя</w:t>
      </w:r>
      <w:r>
        <w:rPr>
          <w:bCs/>
          <w:color w:val="000000"/>
        </w:rPr>
        <w:t>_______</w:t>
      </w:r>
      <w:r w:rsidRPr="00761761">
        <w:rPr>
          <w:bCs/>
          <w:color w:val="000000"/>
        </w:rPr>
        <w:t xml:space="preserve">, адрес электронной почты: </w:t>
      </w:r>
      <w:r w:rsidR="00C87163">
        <w:rPr>
          <w:bCs/>
          <w:color w:val="000000"/>
          <w:u w:val="single"/>
        </w:rPr>
        <w:t>____.</w:t>
      </w:r>
    </w:p>
    <w:p w14:paraId="45B6B87F" w14:textId="7A0AE0D6" w:rsidR="00946C27" w:rsidRPr="00B918A0" w:rsidRDefault="00946C27" w:rsidP="00946C27">
      <w:pPr>
        <w:adjustRightInd w:val="0"/>
        <w:snapToGrid w:val="0"/>
        <w:ind w:firstLine="426"/>
        <w:jc w:val="both"/>
        <w:rPr>
          <w:bCs/>
        </w:rPr>
      </w:pPr>
      <w:r w:rsidRPr="00761761">
        <w:rPr>
          <w:bCs/>
          <w:color w:val="000000"/>
        </w:rPr>
        <w:t>4.2. Исполнитель обязан предоставить</w:t>
      </w:r>
      <w:r>
        <w:rPr>
          <w:bCs/>
          <w:color w:val="000000"/>
        </w:rPr>
        <w:t xml:space="preserve"> </w:t>
      </w:r>
      <w:r w:rsidRPr="00923DC1">
        <w:rPr>
          <w:bCs/>
        </w:rPr>
        <w:t>для проверки Заказчику созданное аудиовизуальное произведение</w:t>
      </w:r>
      <w:r>
        <w:rPr>
          <w:bCs/>
        </w:rPr>
        <w:t xml:space="preserve"> согласно следующему календарному плану: _________________________</w:t>
      </w:r>
    </w:p>
    <w:p w14:paraId="16C6E5B2" w14:textId="77777777" w:rsidR="003A75D5" w:rsidRDefault="003A75D5" w:rsidP="00991244">
      <w:pPr>
        <w:widowControl w:val="0"/>
        <w:autoSpaceDE w:val="0"/>
        <w:autoSpaceDN w:val="0"/>
        <w:adjustRightInd w:val="0"/>
        <w:ind w:firstLine="567"/>
        <w:jc w:val="both"/>
        <w:rPr>
          <w:rFonts w:eastAsia="Calibri"/>
          <w:lang w:eastAsia="en-US"/>
        </w:rPr>
      </w:pPr>
    </w:p>
    <w:p w14:paraId="3B28A553" w14:textId="23C3F0E4" w:rsidR="00991244" w:rsidRDefault="00946C27"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3D0678EA" w:rsidR="00991244" w:rsidRDefault="00946C27"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4F7F41B4" w:rsidR="00991244" w:rsidRPr="00C511F7" w:rsidRDefault="00946C27"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405BA6D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63AEB15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1B04097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3D65D56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76B8C88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B12C6C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217F73F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20C398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w:t>
      </w:r>
      <w:r w:rsidR="00991244" w:rsidRPr="007D3BC0">
        <w:rPr>
          <w:rFonts w:eastAsia="Calibri"/>
          <w:lang w:eastAsia="en-US"/>
        </w:rPr>
        <w:lastRenderedPageBreak/>
        <w:t xml:space="preserve">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29549AF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4E983E63"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6E1B4AA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предусмотренных п</w:t>
      </w:r>
      <w:r w:rsidR="00991244" w:rsidRPr="007D3BC0">
        <w:rPr>
          <w:rFonts w:eastAsia="Calibri"/>
          <w:lang w:eastAsia="en-US"/>
        </w:rPr>
        <w:t>п.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67E3D38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0613BA8B"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0B05A4F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1355BF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3DD1C56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0F3D2F4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0CD9A74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9EA6F50"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33B4F54B"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0324562F" w:rsidR="00991244" w:rsidRPr="00C511F7" w:rsidRDefault="00946C27"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BF88C3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BD56B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59A194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5BB0913C" w14:textId="4DEAB2EA"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946C27">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5C4874BD"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946C27">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7B6270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lastRenderedPageBreak/>
        <w:t>1</w:t>
      </w:r>
      <w:r w:rsidR="00946C27">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4CDD6E9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28297C2"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946C27">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45F61574"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3800A25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946C27">
        <w:rPr>
          <w:rFonts w:eastAsia="Calibri"/>
          <w:b/>
          <w:bCs/>
          <w:lang w:eastAsia="en-US"/>
        </w:rPr>
        <w:t>2</w:t>
      </w:r>
      <w:r w:rsidRPr="007D3BC0">
        <w:rPr>
          <w:rFonts w:eastAsia="Calibri"/>
          <w:b/>
          <w:bCs/>
          <w:lang w:eastAsia="en-US"/>
        </w:rPr>
        <w:t xml:space="preserve">. ПРОЧИЕ УСЛОВИЯ </w:t>
      </w:r>
    </w:p>
    <w:p w14:paraId="6B2708E4" w14:textId="319178BE"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3ECB4C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055B958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60DF598D"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5D6A9F98"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4844826"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9"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9"/>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574345" w:rsidRDefault="00991244" w:rsidP="00B7485F">
            <w:pPr>
              <w:rPr>
                <w:sz w:val="20"/>
                <w:szCs w:val="20"/>
                <w:highlight w:val="white"/>
              </w:rPr>
            </w:pPr>
            <w:r w:rsidRPr="00B5512D">
              <w:rPr>
                <w:bCs/>
                <w:sz w:val="20"/>
                <w:szCs w:val="20"/>
                <w:highlight w:val="white"/>
              </w:rPr>
              <w:t>Тел</w:t>
            </w:r>
            <w:r w:rsidRPr="00574345">
              <w:rPr>
                <w:bCs/>
                <w:sz w:val="20"/>
                <w:szCs w:val="20"/>
                <w:highlight w:val="white"/>
              </w:rPr>
              <w:t>.</w:t>
            </w:r>
            <w:r w:rsidRPr="00574345">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Default="004C57A8" w:rsidP="004C57A8"/>
    <w:p w14:paraId="7FC88B1D" w14:textId="77777777" w:rsidR="00651539" w:rsidRDefault="00651539" w:rsidP="004C57A8"/>
    <w:p w14:paraId="186CC3EF" w14:textId="77777777" w:rsidR="00651539" w:rsidRDefault="00651539" w:rsidP="004C57A8"/>
    <w:p w14:paraId="27E870E9" w14:textId="77777777" w:rsidR="00651539" w:rsidRDefault="00651539" w:rsidP="004C57A8"/>
    <w:p w14:paraId="10858475" w14:textId="77777777" w:rsidR="00651539" w:rsidRDefault="00651539" w:rsidP="004C57A8"/>
    <w:p w14:paraId="7B5209AB" w14:textId="77777777" w:rsidR="00651539" w:rsidRDefault="00651539" w:rsidP="004C57A8"/>
    <w:p w14:paraId="4E5FB95D" w14:textId="4C360E1D" w:rsidR="00651539" w:rsidRDefault="00651539" w:rsidP="004C57A8">
      <w:r>
        <w:tab/>
      </w:r>
      <w:r>
        <w:tab/>
      </w:r>
      <w:r>
        <w:tab/>
      </w:r>
      <w:r>
        <w:tab/>
      </w:r>
      <w:r>
        <w:tab/>
      </w:r>
      <w:r>
        <w:tab/>
      </w:r>
      <w:r>
        <w:tab/>
      </w:r>
      <w:r>
        <w:tab/>
      </w:r>
      <w:r>
        <w:tab/>
      </w:r>
      <w:r>
        <w:tab/>
      </w:r>
      <w:r>
        <w:tab/>
        <w:t xml:space="preserve">      Приложение №1</w:t>
      </w:r>
    </w:p>
    <w:p w14:paraId="5162B1F5" w14:textId="01FF47BC" w:rsidR="00651539" w:rsidRDefault="00651539" w:rsidP="004C57A8">
      <w:r>
        <w:tab/>
      </w:r>
      <w:r>
        <w:tab/>
      </w:r>
      <w:r>
        <w:tab/>
      </w:r>
      <w:r>
        <w:tab/>
      </w:r>
      <w:r>
        <w:tab/>
      </w:r>
      <w:r>
        <w:tab/>
      </w:r>
      <w:r>
        <w:tab/>
      </w:r>
      <w:r>
        <w:tab/>
      </w:r>
      <w:r>
        <w:tab/>
      </w:r>
      <w:r>
        <w:tab/>
        <w:t xml:space="preserve">          к Договору №______</w:t>
      </w:r>
      <w:r>
        <w:br/>
        <w:t xml:space="preserve">                                                                              </w:t>
      </w:r>
      <w:r>
        <w:tab/>
      </w:r>
      <w:r>
        <w:tab/>
      </w:r>
      <w:r>
        <w:tab/>
      </w:r>
      <w:r>
        <w:tab/>
        <w:t xml:space="preserve">              от ___ ______2024г. </w:t>
      </w:r>
    </w:p>
    <w:p w14:paraId="3CEB7B4C" w14:textId="77777777" w:rsidR="00651539" w:rsidRDefault="00651539" w:rsidP="00651539">
      <w:pPr>
        <w:rPr>
          <w:b/>
          <w:bCs/>
        </w:rPr>
      </w:pPr>
    </w:p>
    <w:p w14:paraId="45153F58" w14:textId="77777777" w:rsidR="004600F2" w:rsidRPr="00C117F0" w:rsidRDefault="004600F2" w:rsidP="004600F2">
      <w:pPr>
        <w:jc w:val="center"/>
        <w:rPr>
          <w:b/>
          <w:bCs/>
        </w:rPr>
      </w:pPr>
      <w:r w:rsidRPr="00C117F0">
        <w:rPr>
          <w:b/>
          <w:bCs/>
        </w:rPr>
        <w:t>Техническое задание</w:t>
      </w:r>
    </w:p>
    <w:p w14:paraId="5B2BFEA4" w14:textId="77777777" w:rsidR="004600F2" w:rsidRPr="00C117F0" w:rsidRDefault="004600F2" w:rsidP="004600F2">
      <w:pPr>
        <w:jc w:val="center"/>
        <w:rPr>
          <w:b/>
          <w:bCs/>
        </w:rPr>
      </w:pPr>
      <w:r w:rsidRPr="004C1F63">
        <w:rPr>
          <w:b/>
          <w:bCs/>
        </w:rPr>
        <w:t xml:space="preserve">на создание цикла специальных репортажей </w:t>
      </w:r>
      <w:r>
        <w:rPr>
          <w:b/>
          <w:bCs/>
        </w:rPr>
        <w:t>о проведении</w:t>
      </w:r>
      <w:r w:rsidRPr="004C1F63">
        <w:rPr>
          <w:b/>
          <w:bCs/>
        </w:rPr>
        <w:t xml:space="preserve"> СВО, посвященных защитникам Отечества, под общим рабочим названием «Время </w:t>
      </w:r>
      <w:proofErr w:type="gramStart"/>
      <w:r w:rsidRPr="004C1F63">
        <w:rPr>
          <w:b/>
          <w:bCs/>
        </w:rPr>
        <w:t xml:space="preserve">героев»  </w:t>
      </w:r>
      <w:r w:rsidRPr="00C117F0">
        <w:rPr>
          <w:b/>
          <w:bCs/>
        </w:rPr>
        <w:t>(</w:t>
      </w:r>
      <w:proofErr w:type="gramEnd"/>
      <w:r w:rsidRPr="00C117F0">
        <w:rPr>
          <w:b/>
          <w:bCs/>
        </w:rPr>
        <w:t>далее – АВП)</w:t>
      </w:r>
    </w:p>
    <w:p w14:paraId="41D4B417" w14:textId="77777777" w:rsidR="004600F2" w:rsidRPr="00C117F0" w:rsidRDefault="004600F2" w:rsidP="004600F2">
      <w:pPr>
        <w:tabs>
          <w:tab w:val="left" w:pos="709"/>
        </w:tabs>
        <w:jc w:val="both"/>
        <w:rPr>
          <w:bCs/>
        </w:rPr>
      </w:pPr>
    </w:p>
    <w:p w14:paraId="180DC062" w14:textId="77777777" w:rsidR="004600F2" w:rsidRPr="00C117F0" w:rsidRDefault="004600F2" w:rsidP="004600F2"/>
    <w:p w14:paraId="629A23E6" w14:textId="77777777" w:rsidR="004600F2" w:rsidRPr="00C117F0" w:rsidRDefault="004600F2" w:rsidP="004600F2">
      <w:pPr>
        <w:rPr>
          <w:b/>
          <w:bCs/>
        </w:rPr>
      </w:pPr>
      <w:r w:rsidRPr="00C117F0">
        <w:rPr>
          <w:b/>
          <w:bCs/>
        </w:rPr>
        <w:t>1. Перечень Произведений</w:t>
      </w:r>
    </w:p>
    <w:p w14:paraId="4E602684" w14:textId="77777777" w:rsidR="004600F2" w:rsidRPr="00C117F0" w:rsidRDefault="004600F2" w:rsidP="004600F2"/>
    <w:tbl>
      <w:tblPr>
        <w:tblW w:w="9258" w:type="dxa"/>
        <w:tblInd w:w="93" w:type="dxa"/>
        <w:tblLook w:val="00A0" w:firstRow="1" w:lastRow="0" w:firstColumn="1" w:lastColumn="0" w:noHBand="0" w:noVBand="0"/>
      </w:tblPr>
      <w:tblGrid>
        <w:gridCol w:w="499"/>
        <w:gridCol w:w="3202"/>
        <w:gridCol w:w="3685"/>
        <w:gridCol w:w="1872"/>
      </w:tblGrid>
      <w:tr w:rsidR="004600F2" w:rsidRPr="00C117F0" w14:paraId="7CA8F6E5" w14:textId="77777777" w:rsidTr="002C494C">
        <w:tc>
          <w:tcPr>
            <w:tcW w:w="499" w:type="dxa"/>
            <w:tcBorders>
              <w:top w:val="single" w:sz="4" w:space="0" w:color="000000"/>
              <w:left w:val="single" w:sz="4" w:space="0" w:color="000000"/>
              <w:bottom w:val="single" w:sz="4" w:space="0" w:color="000000"/>
              <w:right w:val="single" w:sz="4" w:space="0" w:color="000000"/>
            </w:tcBorders>
          </w:tcPr>
          <w:p w14:paraId="59B2685F" w14:textId="77777777" w:rsidR="004600F2" w:rsidRPr="00C117F0" w:rsidRDefault="004600F2" w:rsidP="002C494C">
            <w:r w:rsidRPr="00C117F0">
              <w:rPr>
                <w:b/>
                <w:bCs/>
              </w:rPr>
              <w:t>№</w:t>
            </w:r>
          </w:p>
        </w:tc>
        <w:tc>
          <w:tcPr>
            <w:tcW w:w="3202" w:type="dxa"/>
            <w:tcBorders>
              <w:top w:val="single" w:sz="4" w:space="0" w:color="000000"/>
              <w:left w:val="single" w:sz="4" w:space="0" w:color="000000"/>
              <w:bottom w:val="single" w:sz="4" w:space="0" w:color="000000"/>
              <w:right w:val="single" w:sz="4" w:space="0" w:color="000000"/>
            </w:tcBorders>
          </w:tcPr>
          <w:p w14:paraId="2C5AFD39" w14:textId="77777777" w:rsidR="004600F2" w:rsidRPr="00C117F0" w:rsidRDefault="004600F2" w:rsidP="002C494C">
            <w:r w:rsidRPr="00C117F0">
              <w:rPr>
                <w:b/>
                <w:bCs/>
              </w:rPr>
              <w:t>Наименование произведения</w:t>
            </w:r>
          </w:p>
        </w:tc>
        <w:tc>
          <w:tcPr>
            <w:tcW w:w="3685" w:type="dxa"/>
            <w:tcBorders>
              <w:top w:val="single" w:sz="4" w:space="0" w:color="000000"/>
              <w:left w:val="single" w:sz="4" w:space="0" w:color="000000"/>
              <w:bottom w:val="single" w:sz="4" w:space="0" w:color="000000"/>
              <w:right w:val="single" w:sz="4" w:space="0" w:color="000000"/>
            </w:tcBorders>
          </w:tcPr>
          <w:p w14:paraId="39B13F16" w14:textId="77777777" w:rsidR="004600F2" w:rsidRPr="00C117F0" w:rsidRDefault="004600F2" w:rsidP="002C494C">
            <w:r w:rsidRPr="00C117F0">
              <w:rPr>
                <w:b/>
                <w:bCs/>
              </w:rPr>
              <w:t>Хронометраж программы</w:t>
            </w:r>
          </w:p>
        </w:tc>
        <w:tc>
          <w:tcPr>
            <w:tcW w:w="1872" w:type="dxa"/>
            <w:tcBorders>
              <w:top w:val="single" w:sz="4" w:space="0" w:color="000000"/>
              <w:left w:val="single" w:sz="4" w:space="0" w:color="000000"/>
              <w:bottom w:val="single" w:sz="4" w:space="0" w:color="000000"/>
              <w:right w:val="single" w:sz="4" w:space="0" w:color="000000"/>
            </w:tcBorders>
          </w:tcPr>
          <w:p w14:paraId="5FCDFE7D" w14:textId="77777777" w:rsidR="004600F2" w:rsidRPr="00C117F0" w:rsidRDefault="004600F2" w:rsidP="002C494C">
            <w:pPr>
              <w:rPr>
                <w:b/>
                <w:bCs/>
              </w:rPr>
            </w:pPr>
            <w:r w:rsidRPr="00C117F0">
              <w:rPr>
                <w:b/>
                <w:bCs/>
              </w:rPr>
              <w:t>Количество программ</w:t>
            </w:r>
          </w:p>
        </w:tc>
      </w:tr>
      <w:tr w:rsidR="004600F2" w:rsidRPr="00C117F0" w14:paraId="658A920F" w14:textId="77777777" w:rsidTr="002C494C">
        <w:tc>
          <w:tcPr>
            <w:tcW w:w="499" w:type="dxa"/>
            <w:tcBorders>
              <w:top w:val="single" w:sz="4" w:space="0" w:color="000000"/>
              <w:left w:val="single" w:sz="4" w:space="0" w:color="000000"/>
              <w:bottom w:val="single" w:sz="4" w:space="0" w:color="000000"/>
              <w:right w:val="single" w:sz="4" w:space="0" w:color="000000"/>
            </w:tcBorders>
          </w:tcPr>
          <w:p w14:paraId="7914A833" w14:textId="77777777" w:rsidR="004600F2" w:rsidRPr="00C117F0" w:rsidRDefault="004600F2" w:rsidP="002C494C">
            <w:r w:rsidRPr="00C117F0">
              <w:t>1</w:t>
            </w:r>
          </w:p>
        </w:tc>
        <w:tc>
          <w:tcPr>
            <w:tcW w:w="3202" w:type="dxa"/>
            <w:tcBorders>
              <w:top w:val="single" w:sz="4" w:space="0" w:color="000000"/>
              <w:left w:val="single" w:sz="4" w:space="0" w:color="000000"/>
              <w:bottom w:val="single" w:sz="4" w:space="0" w:color="000000"/>
              <w:right w:val="single" w:sz="4" w:space="0" w:color="000000"/>
            </w:tcBorders>
          </w:tcPr>
          <w:p w14:paraId="288593DB" w14:textId="77777777" w:rsidR="004600F2" w:rsidRPr="00C117F0" w:rsidRDefault="004600F2" w:rsidP="002C494C">
            <w:r w:rsidRPr="004C1F63">
              <w:t xml:space="preserve">Цикл специальных репортажей </w:t>
            </w:r>
            <w:r>
              <w:t xml:space="preserve">о проведении </w:t>
            </w:r>
            <w:r w:rsidRPr="004C1F63">
              <w:t xml:space="preserve">СВО, посвященных защитникам Отечества, под общим рабочим названием «Время героев» </w:t>
            </w:r>
          </w:p>
        </w:tc>
        <w:tc>
          <w:tcPr>
            <w:tcW w:w="3685" w:type="dxa"/>
            <w:tcBorders>
              <w:top w:val="single" w:sz="4" w:space="0" w:color="000000"/>
              <w:left w:val="single" w:sz="4" w:space="0" w:color="000000"/>
              <w:bottom w:val="single" w:sz="4" w:space="0" w:color="000000"/>
              <w:right w:val="single" w:sz="4" w:space="0" w:color="000000"/>
            </w:tcBorders>
            <w:vAlign w:val="center"/>
          </w:tcPr>
          <w:p w14:paraId="2785FE9E" w14:textId="77777777" w:rsidR="004600F2" w:rsidRPr="00C117F0" w:rsidRDefault="004600F2" w:rsidP="002C494C">
            <w:pPr>
              <w:jc w:val="center"/>
            </w:pPr>
            <w:r w:rsidRPr="00C117F0">
              <w:t>13 минут</w:t>
            </w:r>
          </w:p>
        </w:tc>
        <w:tc>
          <w:tcPr>
            <w:tcW w:w="1872" w:type="dxa"/>
            <w:tcBorders>
              <w:top w:val="single" w:sz="4" w:space="0" w:color="000000"/>
              <w:left w:val="single" w:sz="4" w:space="0" w:color="000000"/>
              <w:bottom w:val="single" w:sz="4" w:space="0" w:color="000000"/>
              <w:right w:val="single" w:sz="4" w:space="0" w:color="000000"/>
            </w:tcBorders>
          </w:tcPr>
          <w:p w14:paraId="5A85C6DE" w14:textId="77777777" w:rsidR="004600F2" w:rsidRPr="00C117F0" w:rsidRDefault="004600F2" w:rsidP="002C494C">
            <w:r w:rsidRPr="00C117F0">
              <w:t xml:space="preserve">                </w:t>
            </w:r>
          </w:p>
          <w:p w14:paraId="592B19D3" w14:textId="77777777" w:rsidR="004600F2" w:rsidRPr="00C117F0" w:rsidRDefault="004600F2" w:rsidP="002C494C">
            <w:pPr>
              <w:jc w:val="center"/>
            </w:pPr>
            <w:r w:rsidRPr="00C117F0">
              <w:t>10</w:t>
            </w:r>
          </w:p>
        </w:tc>
      </w:tr>
    </w:tbl>
    <w:p w14:paraId="1012448F" w14:textId="77777777" w:rsidR="004600F2" w:rsidRPr="00C117F0" w:rsidRDefault="004600F2" w:rsidP="004600F2">
      <w:pPr>
        <w:rPr>
          <w:b/>
        </w:rPr>
      </w:pPr>
    </w:p>
    <w:p w14:paraId="27DCE623" w14:textId="77777777" w:rsidR="004600F2" w:rsidRPr="00C117F0" w:rsidRDefault="004600F2" w:rsidP="004600F2">
      <w:pPr>
        <w:rPr>
          <w:b/>
        </w:rPr>
      </w:pPr>
      <w:r w:rsidRPr="00C117F0">
        <w:rPr>
          <w:b/>
        </w:rPr>
        <w:t>2. Общие требования:</w:t>
      </w:r>
    </w:p>
    <w:p w14:paraId="60758B6E" w14:textId="77777777" w:rsidR="004600F2" w:rsidRPr="00C117F0" w:rsidRDefault="004600F2" w:rsidP="004600F2">
      <w:pPr>
        <w:jc w:val="both"/>
        <w:rPr>
          <w:b/>
        </w:rPr>
      </w:pPr>
      <w:r w:rsidRPr="00C117F0">
        <w:t>Содержание АВП должно быть раскрыто в доступной, динамичной, наглядной, графически оформленной, оригинальной форме.</w:t>
      </w:r>
    </w:p>
    <w:p w14:paraId="1872D614" w14:textId="77777777" w:rsidR="004600F2" w:rsidRPr="00C117F0" w:rsidRDefault="004600F2" w:rsidP="004600F2">
      <w:pPr>
        <w:jc w:val="both"/>
      </w:pPr>
      <w:r w:rsidRPr="00C117F0">
        <w:t>Задачи: информировать телезрителей о событиях, происходящих в зоне проведения Специальной военной операции – таких, как: актуальные данные по проведению специальной военной операции ВС РФ, рассказ о мужестве и героизме, подвигах военнослужащих России, рассказать о работе военных, силовых и специальных структур по защите России от терроризма в зоне проведения СВО и новых регионах России.</w:t>
      </w:r>
    </w:p>
    <w:p w14:paraId="088B6BF3" w14:textId="77777777" w:rsidR="004600F2" w:rsidRPr="00C117F0" w:rsidRDefault="004600F2" w:rsidP="004600F2">
      <w:pPr>
        <w:jc w:val="both"/>
      </w:pPr>
      <w:r w:rsidRPr="00C117F0">
        <w:t>Каждый специальный репортаж будет посвящен рассказу об одном или нескольких героях, совершивших подвиг в зоне проведения СВО – их военной деятельности или мирной жизни после СВО, их патриотизме и проявленном мужестве. Герои СВО, нынешние Защитники Отечества – новая элита нашего общества - продолжатели дела своих дедов и прадедов, героически сражавшихся с врагом в годы Великой Отечественной войны. Именно сейчас наступило их время – время новых Героев отечества.</w:t>
      </w:r>
    </w:p>
    <w:p w14:paraId="67B902F8" w14:textId="77777777" w:rsidR="004600F2" w:rsidRPr="00C117F0" w:rsidRDefault="004600F2" w:rsidP="004600F2">
      <w:pPr>
        <w:jc w:val="both"/>
      </w:pPr>
      <w:r w:rsidRPr="00C117F0">
        <w:t>Репортажи военных корреспондентов будут показывать жизнь воюющего Донбасса, ежедневную работу бойцов на фронте, тяготы и лишения мирных жителей, страдающих от действий украинских войск.</w:t>
      </w:r>
    </w:p>
    <w:p w14:paraId="3FB3DF0D" w14:textId="77777777" w:rsidR="004600F2" w:rsidRPr="00C117F0" w:rsidRDefault="004600F2" w:rsidP="004600F2">
      <w:pPr>
        <w:jc w:val="both"/>
      </w:pPr>
      <w:r w:rsidRPr="00C117F0">
        <w:t>Специальные репортажи посвящены Специальной Военной Операции, в которой принимают участие граждане России и Беларуси.</w:t>
      </w:r>
    </w:p>
    <w:p w14:paraId="7280D255" w14:textId="77777777" w:rsidR="004600F2" w:rsidRPr="00C117F0" w:rsidRDefault="004600F2" w:rsidP="004600F2">
      <w:pPr>
        <w:jc w:val="both"/>
      </w:pPr>
      <w:r w:rsidRPr="00C117F0">
        <w:t>Каждый выпуск будет посвящен одной из актуальных тем, среди которых - особенности ведения боевых действий, быт бойцов на передовой, помощь беженцам и пострадавшим от войны.</w:t>
      </w:r>
    </w:p>
    <w:p w14:paraId="5311F433" w14:textId="77777777" w:rsidR="004600F2" w:rsidRPr="00C117F0" w:rsidRDefault="004600F2" w:rsidP="004600F2">
      <w:pPr>
        <w:jc w:val="both"/>
      </w:pPr>
      <w:r w:rsidRPr="00C117F0">
        <w:t>Цикл посвящен защите Родины, воссоединению её народа, а также борьбе с терроризмом и новыми геополитическими угрозами.</w:t>
      </w:r>
    </w:p>
    <w:p w14:paraId="72D222F7" w14:textId="77777777" w:rsidR="004600F2" w:rsidRPr="00C117F0" w:rsidRDefault="004600F2" w:rsidP="004600F2">
      <w:pPr>
        <w:jc w:val="both"/>
      </w:pPr>
      <w:r w:rsidRPr="00C117F0">
        <w:t>Производитель должен обладать опытом работы в сфере телепроизводства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029440CA" w14:textId="77777777" w:rsidR="004600F2" w:rsidRPr="00C117F0" w:rsidRDefault="004600F2" w:rsidP="004600F2">
      <w:pPr>
        <w:jc w:val="both"/>
      </w:pPr>
      <w:r w:rsidRPr="00C117F0">
        <w:t xml:space="preserve">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w:t>
      </w:r>
      <w:r w:rsidRPr="00C117F0">
        <w:lastRenderedPageBreak/>
        <w:t>мощностями (монтажная студия (не менее 4 (Четырех) постов), студия звукозаписи, студия 3D графики).</w:t>
      </w:r>
    </w:p>
    <w:p w14:paraId="0C863DF5" w14:textId="77777777" w:rsidR="004600F2" w:rsidRPr="00C117F0" w:rsidRDefault="004600F2" w:rsidP="004600F2">
      <w:pPr>
        <w:jc w:val="both"/>
        <w:rPr>
          <w:b/>
        </w:rPr>
      </w:pPr>
      <w:r w:rsidRPr="00C117F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150398CE" w14:textId="77777777" w:rsidR="004600F2" w:rsidRPr="00C117F0" w:rsidRDefault="004600F2" w:rsidP="004600F2">
      <w:pPr>
        <w:jc w:val="both"/>
      </w:pPr>
      <w:r w:rsidRPr="00C117F0">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609D52B" w14:textId="77777777" w:rsidR="004600F2" w:rsidRPr="00C117F0" w:rsidRDefault="004600F2" w:rsidP="004600F2">
      <w:pPr>
        <w:jc w:val="both"/>
      </w:pPr>
      <w:r w:rsidRPr="00C117F0">
        <w:t>Язык телепередачи: русский.</w:t>
      </w:r>
    </w:p>
    <w:p w14:paraId="0243A203" w14:textId="77777777" w:rsidR="004600F2" w:rsidRPr="00C117F0" w:rsidRDefault="004600F2" w:rsidP="004600F2">
      <w:pPr>
        <w:jc w:val="both"/>
      </w:pPr>
      <w:r w:rsidRPr="00C117F0">
        <w:t>Знак информационной продукции: 12+;</w:t>
      </w:r>
    </w:p>
    <w:p w14:paraId="77AAFE8A" w14:textId="77777777" w:rsidR="004600F2" w:rsidRPr="00C117F0" w:rsidRDefault="004600F2" w:rsidP="004600F2">
      <w:pPr>
        <w:jc w:val="both"/>
      </w:pPr>
    </w:p>
    <w:p w14:paraId="75F3EFD7" w14:textId="77777777" w:rsidR="004600F2" w:rsidRPr="00C117F0" w:rsidRDefault="004600F2" w:rsidP="004600F2">
      <w:pPr>
        <w:jc w:val="both"/>
      </w:pPr>
      <w:r w:rsidRPr="00C117F0">
        <w:rPr>
          <w:b/>
        </w:rPr>
        <w:t>3. Требования к гарантийным обязательствам оказываемых услуг:</w:t>
      </w:r>
    </w:p>
    <w:p w14:paraId="2A44F7AE" w14:textId="77777777" w:rsidR="004600F2" w:rsidRPr="00C117F0" w:rsidRDefault="004600F2" w:rsidP="004600F2">
      <w:pPr>
        <w:jc w:val="both"/>
      </w:pPr>
      <w:r w:rsidRPr="00C117F0">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2DE8955" w14:textId="77777777" w:rsidR="004600F2" w:rsidRPr="00C117F0" w:rsidRDefault="004600F2" w:rsidP="004600F2">
      <w:pPr>
        <w:jc w:val="both"/>
      </w:pPr>
      <w:r w:rsidRPr="00C117F0">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1E47416C" w14:textId="77777777" w:rsidR="004600F2" w:rsidRPr="00C117F0" w:rsidRDefault="004600F2" w:rsidP="004600F2">
      <w:pPr>
        <w:jc w:val="both"/>
      </w:pPr>
      <w:r w:rsidRPr="00C117F0">
        <w:t>Отчетные файлы хранятся у Исполнителя после оказания услуги в течение 30 (Тридцати) календарных дней.</w:t>
      </w:r>
    </w:p>
    <w:p w14:paraId="2EA580E9" w14:textId="77777777" w:rsidR="004600F2" w:rsidRPr="00C117F0" w:rsidRDefault="004600F2" w:rsidP="004600F2">
      <w:pPr>
        <w:jc w:val="both"/>
      </w:pPr>
    </w:p>
    <w:p w14:paraId="1E4F38B9" w14:textId="77777777" w:rsidR="004600F2" w:rsidRPr="00C117F0" w:rsidRDefault="004600F2" w:rsidP="004600F2">
      <w:pPr>
        <w:jc w:val="both"/>
        <w:rPr>
          <w:b/>
        </w:rPr>
      </w:pPr>
      <w:r w:rsidRPr="00C117F0">
        <w:rPr>
          <w:b/>
        </w:rPr>
        <w:t xml:space="preserve">4. Требования к конфиденциальности </w:t>
      </w:r>
    </w:p>
    <w:p w14:paraId="603FCF05" w14:textId="77777777" w:rsidR="004600F2" w:rsidRPr="00C117F0" w:rsidRDefault="004600F2" w:rsidP="004600F2">
      <w:pPr>
        <w:jc w:val="both"/>
      </w:pPr>
      <w:r w:rsidRPr="00C117F0">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AF5ED67" w14:textId="77777777" w:rsidR="004600F2" w:rsidRPr="00C117F0" w:rsidRDefault="004600F2" w:rsidP="004600F2">
      <w:pPr>
        <w:jc w:val="both"/>
      </w:pPr>
    </w:p>
    <w:p w14:paraId="17A14231" w14:textId="77777777" w:rsidR="004600F2" w:rsidRPr="00C117F0" w:rsidRDefault="004600F2" w:rsidP="004600F2">
      <w:pPr>
        <w:jc w:val="both"/>
      </w:pPr>
      <w:r w:rsidRPr="00C117F0">
        <w:rPr>
          <w:b/>
        </w:rPr>
        <w:t xml:space="preserve">5. Объем работ: </w:t>
      </w:r>
      <w:r w:rsidRPr="00C117F0">
        <w:t>10 (Десять) выпусков АВП хронометражом 13 (Тринадцать) минут.</w:t>
      </w:r>
    </w:p>
    <w:p w14:paraId="20750701" w14:textId="77777777" w:rsidR="004600F2" w:rsidRPr="00C117F0" w:rsidRDefault="004600F2" w:rsidP="004600F2">
      <w:pPr>
        <w:jc w:val="both"/>
        <w:rPr>
          <w:b/>
        </w:rPr>
      </w:pPr>
    </w:p>
    <w:p w14:paraId="449A637E" w14:textId="77777777" w:rsidR="004600F2" w:rsidRPr="00C117F0" w:rsidRDefault="004600F2" w:rsidP="004600F2">
      <w:pPr>
        <w:jc w:val="both"/>
      </w:pPr>
      <w:r w:rsidRPr="00C117F0">
        <w:rPr>
          <w:b/>
          <w:bCs/>
        </w:rPr>
        <w:t xml:space="preserve">6. Срок предполагаемого сотрудничества </w:t>
      </w:r>
      <w:r w:rsidRPr="00C117F0">
        <w:t>в течение 2025 года, с 17.03.2025 по 31.12.2025г.</w:t>
      </w:r>
    </w:p>
    <w:p w14:paraId="71E7A01A" w14:textId="77777777" w:rsidR="004600F2" w:rsidRPr="00C117F0" w:rsidRDefault="004600F2" w:rsidP="004600F2">
      <w:pPr>
        <w:jc w:val="both"/>
      </w:pPr>
    </w:p>
    <w:p w14:paraId="5DF602A6" w14:textId="77777777" w:rsidR="004600F2" w:rsidRPr="00C117F0" w:rsidRDefault="004600F2" w:rsidP="004600F2">
      <w:pPr>
        <w:jc w:val="both"/>
        <w:rPr>
          <w:b/>
        </w:rPr>
      </w:pPr>
      <w:r w:rsidRPr="00C117F0">
        <w:rPr>
          <w:b/>
        </w:rPr>
        <w:t>7. Требования к выпуску программы:</w:t>
      </w:r>
    </w:p>
    <w:p w14:paraId="41D0883A" w14:textId="77777777" w:rsidR="004600F2" w:rsidRPr="00C117F0" w:rsidRDefault="004600F2" w:rsidP="004600F2">
      <w:pPr>
        <w:jc w:val="both"/>
      </w:pPr>
      <w:r w:rsidRPr="00C117F0">
        <w:t>Каждый выпуск программы должен максимально соответствовать параметрам, приведенным в следующих таблицах:</w:t>
      </w:r>
    </w:p>
    <w:p w14:paraId="7806DE73" w14:textId="77777777" w:rsidR="004600F2" w:rsidRPr="00C117F0" w:rsidRDefault="004600F2" w:rsidP="004600F2"/>
    <w:tbl>
      <w:tblPr>
        <w:tblW w:w="9356" w:type="dxa"/>
        <w:tblInd w:w="-5" w:type="dxa"/>
        <w:tblLook w:val="00A0" w:firstRow="1" w:lastRow="0" w:firstColumn="1" w:lastColumn="0" w:noHBand="0" w:noVBand="0"/>
      </w:tblPr>
      <w:tblGrid>
        <w:gridCol w:w="503"/>
        <w:gridCol w:w="2371"/>
        <w:gridCol w:w="6482"/>
      </w:tblGrid>
      <w:tr w:rsidR="004600F2" w:rsidRPr="00C117F0" w14:paraId="701D1C13" w14:textId="77777777" w:rsidTr="002C494C">
        <w:trPr>
          <w:trHeight w:val="322"/>
        </w:trPr>
        <w:tc>
          <w:tcPr>
            <w:tcW w:w="503" w:type="dxa"/>
            <w:tcBorders>
              <w:top w:val="single" w:sz="4" w:space="0" w:color="000000"/>
              <w:left w:val="single" w:sz="4" w:space="0" w:color="000000"/>
              <w:bottom w:val="single" w:sz="4" w:space="0" w:color="000000"/>
              <w:right w:val="single" w:sz="4" w:space="0" w:color="000000"/>
            </w:tcBorders>
          </w:tcPr>
          <w:p w14:paraId="3A90E99F" w14:textId="77777777" w:rsidR="004600F2" w:rsidRPr="00C117F0" w:rsidRDefault="004600F2" w:rsidP="002C494C">
            <w:pPr>
              <w:rPr>
                <w:b/>
              </w:rPr>
            </w:pPr>
            <w:r w:rsidRPr="00C117F0">
              <w:rPr>
                <w:b/>
              </w:rPr>
              <w:t>№</w:t>
            </w:r>
          </w:p>
        </w:tc>
        <w:tc>
          <w:tcPr>
            <w:tcW w:w="2371" w:type="dxa"/>
            <w:tcBorders>
              <w:top w:val="single" w:sz="4" w:space="0" w:color="000000"/>
              <w:left w:val="single" w:sz="4" w:space="0" w:color="000000"/>
              <w:bottom w:val="single" w:sz="4" w:space="0" w:color="000000"/>
              <w:right w:val="single" w:sz="4" w:space="0" w:color="000000"/>
            </w:tcBorders>
          </w:tcPr>
          <w:p w14:paraId="645F5EBD" w14:textId="77777777" w:rsidR="004600F2" w:rsidRPr="00C117F0" w:rsidRDefault="004600F2" w:rsidP="002C494C">
            <w:pPr>
              <w:rPr>
                <w:b/>
              </w:rPr>
            </w:pPr>
            <w:r w:rsidRPr="00C117F0">
              <w:rPr>
                <w:b/>
              </w:rPr>
              <w:t>Параметры</w:t>
            </w:r>
          </w:p>
        </w:tc>
        <w:tc>
          <w:tcPr>
            <w:tcW w:w="6482" w:type="dxa"/>
            <w:tcBorders>
              <w:top w:val="single" w:sz="4" w:space="0" w:color="000000"/>
              <w:left w:val="single" w:sz="4" w:space="0" w:color="000000"/>
              <w:bottom w:val="single" w:sz="4" w:space="0" w:color="000000"/>
              <w:right w:val="single" w:sz="4" w:space="0" w:color="000000"/>
            </w:tcBorders>
          </w:tcPr>
          <w:p w14:paraId="39C25AAB" w14:textId="77777777" w:rsidR="004600F2" w:rsidRPr="00C117F0" w:rsidRDefault="004600F2" w:rsidP="002C494C">
            <w:pPr>
              <w:rPr>
                <w:b/>
              </w:rPr>
            </w:pPr>
            <w:r w:rsidRPr="00C117F0">
              <w:rPr>
                <w:b/>
              </w:rPr>
              <w:t>Требования</w:t>
            </w:r>
          </w:p>
        </w:tc>
      </w:tr>
      <w:tr w:rsidR="004600F2" w:rsidRPr="00C117F0" w14:paraId="55B704C6" w14:textId="77777777" w:rsidTr="002C494C">
        <w:trPr>
          <w:trHeight w:val="585"/>
        </w:trPr>
        <w:tc>
          <w:tcPr>
            <w:tcW w:w="503" w:type="dxa"/>
            <w:tcBorders>
              <w:top w:val="single" w:sz="4" w:space="0" w:color="000000"/>
              <w:left w:val="single" w:sz="4" w:space="0" w:color="000000"/>
              <w:bottom w:val="single" w:sz="4" w:space="0" w:color="000000"/>
              <w:right w:val="single" w:sz="4" w:space="0" w:color="000000"/>
            </w:tcBorders>
          </w:tcPr>
          <w:p w14:paraId="27CAE975" w14:textId="77777777" w:rsidR="004600F2" w:rsidRPr="00C117F0" w:rsidRDefault="004600F2" w:rsidP="002C494C">
            <w:r w:rsidRPr="00C117F0">
              <w:t>1</w:t>
            </w:r>
          </w:p>
        </w:tc>
        <w:tc>
          <w:tcPr>
            <w:tcW w:w="2371" w:type="dxa"/>
            <w:tcBorders>
              <w:top w:val="single" w:sz="4" w:space="0" w:color="000000"/>
              <w:left w:val="single" w:sz="4" w:space="0" w:color="000000"/>
              <w:bottom w:val="single" w:sz="4" w:space="0" w:color="000000"/>
              <w:right w:val="single" w:sz="4" w:space="0" w:color="000000"/>
            </w:tcBorders>
          </w:tcPr>
          <w:p w14:paraId="2E6AFE5A" w14:textId="77777777" w:rsidR="004600F2" w:rsidRPr="00C117F0" w:rsidRDefault="004600F2" w:rsidP="002C494C">
            <w:r w:rsidRPr="00C117F0">
              <w:t>Описание содержания АВП</w:t>
            </w:r>
          </w:p>
        </w:tc>
        <w:tc>
          <w:tcPr>
            <w:tcW w:w="6482" w:type="dxa"/>
            <w:tcBorders>
              <w:top w:val="single" w:sz="4" w:space="0" w:color="000000"/>
              <w:left w:val="single" w:sz="4" w:space="0" w:color="000000"/>
              <w:bottom w:val="single" w:sz="4" w:space="0" w:color="000000"/>
              <w:right w:val="single" w:sz="4" w:space="0" w:color="000000"/>
            </w:tcBorders>
          </w:tcPr>
          <w:p w14:paraId="59AC9C29" w14:textId="77777777" w:rsidR="004600F2" w:rsidRPr="00C117F0" w:rsidRDefault="004600F2" w:rsidP="002C494C">
            <w:r w:rsidRPr="00C117F0">
              <w:t>Целью создания цикла АВП является укрепление позитивного имиджа защитников Родины, включая кадровых военных, добровольцев, волонтеров гуманитарных организаций. Цикл АВП адресован российской и белорусской аудитории, следящей за проведением СВО</w:t>
            </w:r>
          </w:p>
          <w:p w14:paraId="4DEFA616" w14:textId="77777777" w:rsidR="004600F2" w:rsidRPr="00C117F0" w:rsidRDefault="004600F2" w:rsidP="002C494C">
            <w:r w:rsidRPr="00C117F0">
              <w:t>АВП должно отражать актуальные данные о:</w:t>
            </w:r>
          </w:p>
          <w:p w14:paraId="7DC387FC" w14:textId="77777777" w:rsidR="004600F2" w:rsidRPr="00C117F0" w:rsidRDefault="004600F2" w:rsidP="002C494C">
            <w:r w:rsidRPr="00C117F0">
              <w:t>1.</w:t>
            </w:r>
            <w:r w:rsidRPr="00C117F0">
              <w:tab/>
              <w:t>Проведении специальной военной операции ВС РФ – информационные поводы из точек соприкосновения (интервью и отчеты командования группировок сил, официальные комментарии МО РФ и др.);</w:t>
            </w:r>
          </w:p>
          <w:p w14:paraId="5144C143" w14:textId="4EAAF59C" w:rsidR="004600F2" w:rsidRPr="00C117F0" w:rsidRDefault="004600F2" w:rsidP="002C494C">
            <w:r w:rsidRPr="00C117F0">
              <w:t>2.</w:t>
            </w:r>
            <w:r w:rsidRPr="00C117F0">
              <w:tab/>
              <w:t>Работе волонтерских служб/политических партий/общественных организаций Союзного государства, направляющих гуманитарные грузы в новые регионы</w:t>
            </w:r>
            <w:r w:rsidR="00C87163">
              <w:t xml:space="preserve"> (но не ограничиваясь)</w:t>
            </w:r>
            <w:r w:rsidRPr="00C117F0">
              <w:t>: ДНР, ЛНР, Запорожскую и Херсонскую области Российской Федерации;</w:t>
            </w:r>
          </w:p>
        </w:tc>
      </w:tr>
      <w:tr w:rsidR="004600F2" w:rsidRPr="00C117F0" w14:paraId="2B16601A" w14:textId="77777777" w:rsidTr="002C494C">
        <w:trPr>
          <w:trHeight w:val="635"/>
        </w:trPr>
        <w:tc>
          <w:tcPr>
            <w:tcW w:w="503" w:type="dxa"/>
            <w:tcBorders>
              <w:top w:val="single" w:sz="4" w:space="0" w:color="000000"/>
              <w:left w:val="single" w:sz="4" w:space="0" w:color="000000"/>
              <w:bottom w:val="single" w:sz="4" w:space="0" w:color="000000"/>
              <w:right w:val="single" w:sz="4" w:space="0" w:color="000000"/>
            </w:tcBorders>
          </w:tcPr>
          <w:p w14:paraId="693F0D2C" w14:textId="77777777" w:rsidR="004600F2" w:rsidRPr="00C117F0" w:rsidRDefault="004600F2" w:rsidP="002C494C">
            <w:r w:rsidRPr="00C117F0">
              <w:lastRenderedPageBreak/>
              <w:t>2</w:t>
            </w:r>
          </w:p>
        </w:tc>
        <w:tc>
          <w:tcPr>
            <w:tcW w:w="2371" w:type="dxa"/>
            <w:tcBorders>
              <w:top w:val="single" w:sz="4" w:space="0" w:color="000000"/>
              <w:left w:val="single" w:sz="4" w:space="0" w:color="000000"/>
              <w:bottom w:val="single" w:sz="4" w:space="0" w:color="000000"/>
              <w:right w:val="single" w:sz="4" w:space="0" w:color="000000"/>
            </w:tcBorders>
          </w:tcPr>
          <w:p w14:paraId="32E94ABE" w14:textId="77777777" w:rsidR="004600F2" w:rsidRPr="00C117F0" w:rsidRDefault="004600F2" w:rsidP="002C494C">
            <w:r w:rsidRPr="00C117F0">
              <w:t>Структура формата АВП</w:t>
            </w:r>
          </w:p>
        </w:tc>
        <w:tc>
          <w:tcPr>
            <w:tcW w:w="6482" w:type="dxa"/>
            <w:tcBorders>
              <w:top w:val="single" w:sz="4" w:space="0" w:color="000000"/>
              <w:left w:val="single" w:sz="4" w:space="0" w:color="000000"/>
              <w:bottom w:val="single" w:sz="4" w:space="0" w:color="000000"/>
              <w:right w:val="single" w:sz="4" w:space="0" w:color="000000"/>
            </w:tcBorders>
          </w:tcPr>
          <w:p w14:paraId="3AE53B3B" w14:textId="77777777" w:rsidR="004600F2" w:rsidRPr="00C117F0" w:rsidRDefault="004600F2" w:rsidP="002C494C">
            <w:r w:rsidRPr="00C117F0">
              <w:t xml:space="preserve">Документальные специальные репортажи снимаются в формате </w:t>
            </w:r>
            <w:proofErr w:type="spellStart"/>
            <w:r w:rsidRPr="00C117F0">
              <w:t>реалити</w:t>
            </w:r>
            <w:proofErr w:type="spellEnd"/>
            <w:r w:rsidRPr="00C117F0">
              <w:t xml:space="preserve"> на местах событий, военные корреспонденты из съемочной группы проекта посещают передовую, а также интервьюируют местных жителей и военнослужащих. 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071E28F8" w14:textId="77777777" w:rsidR="004600F2" w:rsidRPr="00C117F0" w:rsidRDefault="004600F2" w:rsidP="002C494C">
            <w:r w:rsidRPr="00C117F0">
              <w:t xml:space="preserve">Оригинальное графическое оформление в начале и в финале выпуска. </w:t>
            </w:r>
          </w:p>
        </w:tc>
      </w:tr>
      <w:tr w:rsidR="004600F2" w:rsidRPr="00C117F0" w14:paraId="4A482858" w14:textId="77777777" w:rsidTr="002C494C">
        <w:trPr>
          <w:trHeight w:val="701"/>
        </w:trPr>
        <w:tc>
          <w:tcPr>
            <w:tcW w:w="503" w:type="dxa"/>
            <w:tcBorders>
              <w:top w:val="single" w:sz="4" w:space="0" w:color="000000"/>
              <w:left w:val="single" w:sz="4" w:space="0" w:color="000000"/>
              <w:bottom w:val="single" w:sz="4" w:space="0" w:color="000000"/>
              <w:right w:val="single" w:sz="4" w:space="0" w:color="000000"/>
            </w:tcBorders>
          </w:tcPr>
          <w:p w14:paraId="14718D28" w14:textId="77777777" w:rsidR="004600F2" w:rsidRPr="00C117F0" w:rsidRDefault="004600F2" w:rsidP="002C494C">
            <w:r w:rsidRPr="00C117F0">
              <w:t>3</w:t>
            </w:r>
          </w:p>
        </w:tc>
        <w:tc>
          <w:tcPr>
            <w:tcW w:w="2371" w:type="dxa"/>
            <w:tcBorders>
              <w:top w:val="single" w:sz="4" w:space="0" w:color="000000"/>
              <w:left w:val="single" w:sz="4" w:space="0" w:color="000000"/>
              <w:bottom w:val="single" w:sz="4" w:space="0" w:color="000000"/>
              <w:right w:val="single" w:sz="4" w:space="0" w:color="000000"/>
            </w:tcBorders>
          </w:tcPr>
          <w:p w14:paraId="6340E47D" w14:textId="77777777" w:rsidR="004600F2" w:rsidRPr="00C117F0" w:rsidRDefault="004600F2" w:rsidP="002C494C">
            <w:r w:rsidRPr="00C117F0">
              <w:t>Требования к АВП:</w:t>
            </w:r>
          </w:p>
          <w:p w14:paraId="4B8A68A6" w14:textId="77777777" w:rsidR="004600F2" w:rsidRPr="00C117F0" w:rsidRDefault="004600F2" w:rsidP="002C494C">
            <w:r w:rsidRPr="00C117F0">
              <w:t>- количество видеоматериалов</w:t>
            </w:r>
          </w:p>
          <w:p w14:paraId="17DD8EF6" w14:textId="77777777" w:rsidR="004600F2" w:rsidRPr="00C117F0" w:rsidRDefault="004600F2" w:rsidP="002C494C">
            <w:r w:rsidRPr="00C117F0">
              <w:t>- требования к качеству АВП</w:t>
            </w:r>
          </w:p>
          <w:p w14:paraId="29C22100" w14:textId="77777777" w:rsidR="004600F2" w:rsidRPr="00C117F0" w:rsidRDefault="004600F2" w:rsidP="002C494C"/>
        </w:tc>
        <w:tc>
          <w:tcPr>
            <w:tcW w:w="6482" w:type="dxa"/>
            <w:tcBorders>
              <w:top w:val="single" w:sz="4" w:space="0" w:color="000000"/>
              <w:left w:val="single" w:sz="4" w:space="0" w:color="000000"/>
              <w:bottom w:val="single" w:sz="4" w:space="0" w:color="000000"/>
              <w:right w:val="single" w:sz="4" w:space="0" w:color="000000"/>
            </w:tcBorders>
          </w:tcPr>
          <w:p w14:paraId="1778C83B" w14:textId="77777777" w:rsidR="004600F2" w:rsidRPr="00C117F0" w:rsidRDefault="004600F2" w:rsidP="002C494C">
            <w:r w:rsidRPr="00C117F0">
              <w:t xml:space="preserve">Каждый АВП включает в себя от 2 до 5 новостей об актуальных событиях в зоне проведения СВО. </w:t>
            </w:r>
          </w:p>
          <w:p w14:paraId="0FA64100" w14:textId="77777777" w:rsidR="004600F2" w:rsidRPr="00C117F0" w:rsidRDefault="004600F2" w:rsidP="002C494C">
            <w:r w:rsidRPr="00C117F0">
              <w:t xml:space="preserve">Требования к качеству АВП: </w:t>
            </w:r>
          </w:p>
          <w:p w14:paraId="78184E00" w14:textId="77777777" w:rsidR="004600F2" w:rsidRPr="00C117F0" w:rsidRDefault="004600F2" w:rsidP="002C494C">
            <w:r w:rsidRPr="00C117F0">
              <w:t>- каждое АВП должно быть логически закончено и пригодно для использования отдельно;</w:t>
            </w:r>
          </w:p>
          <w:p w14:paraId="57754E42" w14:textId="77777777" w:rsidR="004600F2" w:rsidRPr="00C117F0" w:rsidRDefault="004600F2" w:rsidP="002C494C">
            <w:r w:rsidRPr="00C117F0">
              <w:t>- все АВП должны быть выполнены в едином графическом оформлении с учетом брендбука телеканала «БелРос».</w:t>
            </w:r>
          </w:p>
        </w:tc>
      </w:tr>
      <w:tr w:rsidR="004600F2" w:rsidRPr="00C117F0" w14:paraId="57EC166E" w14:textId="77777777" w:rsidTr="002C494C">
        <w:trPr>
          <w:trHeight w:val="547"/>
        </w:trPr>
        <w:tc>
          <w:tcPr>
            <w:tcW w:w="503" w:type="dxa"/>
            <w:tcBorders>
              <w:top w:val="single" w:sz="4" w:space="0" w:color="000000"/>
              <w:left w:val="single" w:sz="4" w:space="0" w:color="000000"/>
              <w:bottom w:val="single" w:sz="4" w:space="0" w:color="000000"/>
              <w:right w:val="single" w:sz="4" w:space="0" w:color="000000"/>
            </w:tcBorders>
          </w:tcPr>
          <w:p w14:paraId="4D40A729" w14:textId="77777777" w:rsidR="004600F2" w:rsidRPr="00C117F0" w:rsidRDefault="004600F2" w:rsidP="002C494C">
            <w:r w:rsidRPr="00C117F0">
              <w:t>4</w:t>
            </w:r>
          </w:p>
        </w:tc>
        <w:tc>
          <w:tcPr>
            <w:tcW w:w="2371" w:type="dxa"/>
            <w:tcBorders>
              <w:top w:val="single" w:sz="4" w:space="0" w:color="000000"/>
              <w:left w:val="single" w:sz="4" w:space="0" w:color="000000"/>
              <w:bottom w:val="single" w:sz="4" w:space="0" w:color="000000"/>
              <w:right w:val="single" w:sz="4" w:space="0" w:color="000000"/>
            </w:tcBorders>
          </w:tcPr>
          <w:p w14:paraId="4459BF03" w14:textId="77777777" w:rsidR="004600F2" w:rsidRPr="00C117F0" w:rsidRDefault="004600F2" w:rsidP="002C494C">
            <w:r w:rsidRPr="00C117F0">
              <w:t>Общий хронометраж программ</w:t>
            </w:r>
          </w:p>
        </w:tc>
        <w:tc>
          <w:tcPr>
            <w:tcW w:w="6482" w:type="dxa"/>
            <w:tcBorders>
              <w:top w:val="single" w:sz="4" w:space="0" w:color="000000"/>
              <w:left w:val="single" w:sz="4" w:space="0" w:color="000000"/>
              <w:bottom w:val="single" w:sz="4" w:space="0" w:color="000000"/>
              <w:right w:val="single" w:sz="4" w:space="0" w:color="000000"/>
            </w:tcBorders>
          </w:tcPr>
          <w:p w14:paraId="4201BE3E" w14:textId="77777777" w:rsidR="004600F2" w:rsidRPr="00C117F0" w:rsidRDefault="004600F2" w:rsidP="002C494C">
            <w:r w:rsidRPr="00C117F0">
              <w:t>13 минут</w:t>
            </w:r>
          </w:p>
        </w:tc>
      </w:tr>
      <w:tr w:rsidR="004600F2" w:rsidRPr="00C117F0" w14:paraId="3C2E8779" w14:textId="77777777" w:rsidTr="002C494C">
        <w:trPr>
          <w:trHeight w:val="741"/>
        </w:trPr>
        <w:tc>
          <w:tcPr>
            <w:tcW w:w="503" w:type="dxa"/>
            <w:tcBorders>
              <w:top w:val="single" w:sz="4" w:space="0" w:color="000000"/>
              <w:left w:val="single" w:sz="4" w:space="0" w:color="000000"/>
              <w:bottom w:val="single" w:sz="4" w:space="0" w:color="000000"/>
              <w:right w:val="single" w:sz="4" w:space="0" w:color="000000"/>
            </w:tcBorders>
          </w:tcPr>
          <w:p w14:paraId="172565DC" w14:textId="77777777" w:rsidR="004600F2" w:rsidRPr="00C117F0" w:rsidRDefault="004600F2" w:rsidP="002C494C">
            <w:r w:rsidRPr="00C117F0">
              <w:t>5</w:t>
            </w:r>
          </w:p>
        </w:tc>
        <w:tc>
          <w:tcPr>
            <w:tcW w:w="2371" w:type="dxa"/>
            <w:tcBorders>
              <w:top w:val="single" w:sz="4" w:space="0" w:color="000000"/>
              <w:left w:val="single" w:sz="4" w:space="0" w:color="000000"/>
              <w:bottom w:val="single" w:sz="4" w:space="0" w:color="000000"/>
              <w:right w:val="single" w:sz="4" w:space="0" w:color="000000"/>
            </w:tcBorders>
          </w:tcPr>
          <w:p w14:paraId="10C171FB" w14:textId="77777777" w:rsidR="004600F2" w:rsidRPr="00C117F0" w:rsidRDefault="004600F2" w:rsidP="002C494C">
            <w:r w:rsidRPr="00C117F0">
              <w:t>Согласование АВП и внесение правок в готовые программы</w:t>
            </w:r>
          </w:p>
        </w:tc>
        <w:tc>
          <w:tcPr>
            <w:tcW w:w="6482" w:type="dxa"/>
            <w:tcBorders>
              <w:top w:val="single" w:sz="4" w:space="0" w:color="000000"/>
              <w:left w:val="single" w:sz="4" w:space="0" w:color="000000"/>
              <w:bottom w:val="single" w:sz="4" w:space="0" w:color="000000"/>
              <w:right w:val="single" w:sz="4" w:space="0" w:color="000000"/>
            </w:tcBorders>
          </w:tcPr>
          <w:p w14:paraId="683E617B" w14:textId="77777777" w:rsidR="004600F2" w:rsidRPr="00C117F0" w:rsidRDefault="004600F2" w:rsidP="002C494C">
            <w:r w:rsidRPr="00C117F0">
              <w:t>Исполнитель отправляет ссылку на каждое АВП в электронном варианте Заказчику на согласование не позднее 12 часов до эфира, а Заказчик в течение 2 (двух) часов с момента получения ссылки отсматривает АВП и присылает Исполнителю свои замечания к АВП в электронном варианте. Исполнитель вносит правки в АВП и передает на FTP-сервер Заказчика. Допускается не более одной итерации правок.</w:t>
            </w:r>
          </w:p>
        </w:tc>
      </w:tr>
      <w:tr w:rsidR="004600F2" w:rsidRPr="00C117F0" w14:paraId="2A1E1AB1" w14:textId="77777777" w:rsidTr="002C494C">
        <w:trPr>
          <w:trHeight w:val="741"/>
        </w:trPr>
        <w:tc>
          <w:tcPr>
            <w:tcW w:w="503" w:type="dxa"/>
            <w:tcBorders>
              <w:top w:val="single" w:sz="4" w:space="0" w:color="000000"/>
              <w:left w:val="single" w:sz="4" w:space="0" w:color="000000"/>
              <w:bottom w:val="single" w:sz="4" w:space="0" w:color="000000"/>
              <w:right w:val="single" w:sz="4" w:space="0" w:color="000000"/>
            </w:tcBorders>
          </w:tcPr>
          <w:p w14:paraId="600FF3FD" w14:textId="77777777" w:rsidR="004600F2" w:rsidRPr="00C117F0" w:rsidRDefault="004600F2" w:rsidP="002C494C">
            <w:r w:rsidRPr="00C117F0">
              <w:t>6</w:t>
            </w:r>
          </w:p>
        </w:tc>
        <w:tc>
          <w:tcPr>
            <w:tcW w:w="2371" w:type="dxa"/>
            <w:tcBorders>
              <w:top w:val="single" w:sz="4" w:space="0" w:color="000000"/>
              <w:left w:val="single" w:sz="4" w:space="0" w:color="000000"/>
              <w:bottom w:val="single" w:sz="4" w:space="0" w:color="000000"/>
              <w:right w:val="single" w:sz="4" w:space="0" w:color="000000"/>
            </w:tcBorders>
          </w:tcPr>
          <w:p w14:paraId="5F10123E" w14:textId="77777777" w:rsidR="004600F2" w:rsidRPr="00C117F0" w:rsidRDefault="004600F2" w:rsidP="002C494C">
            <w:r w:rsidRPr="00C117F0">
              <w:t xml:space="preserve">Срок предполагаемого сотрудничества </w:t>
            </w:r>
          </w:p>
        </w:tc>
        <w:tc>
          <w:tcPr>
            <w:tcW w:w="6482" w:type="dxa"/>
            <w:tcBorders>
              <w:top w:val="single" w:sz="4" w:space="0" w:color="000000"/>
              <w:left w:val="single" w:sz="4" w:space="0" w:color="000000"/>
              <w:bottom w:val="single" w:sz="4" w:space="0" w:color="000000"/>
              <w:right w:val="single" w:sz="4" w:space="0" w:color="000000"/>
            </w:tcBorders>
          </w:tcPr>
          <w:p w14:paraId="0698AC7E" w14:textId="77777777" w:rsidR="004600F2" w:rsidRPr="00C117F0" w:rsidRDefault="004600F2" w:rsidP="002C494C">
            <w:r w:rsidRPr="00C117F0">
              <w:t>в течение 2025 года, с 17.03.2025 по 31.12.2025г</w:t>
            </w:r>
          </w:p>
        </w:tc>
      </w:tr>
      <w:tr w:rsidR="004600F2" w:rsidRPr="00C117F0" w14:paraId="26FB2498" w14:textId="77777777" w:rsidTr="002C494C">
        <w:trPr>
          <w:trHeight w:val="708"/>
        </w:trPr>
        <w:tc>
          <w:tcPr>
            <w:tcW w:w="503" w:type="dxa"/>
            <w:tcBorders>
              <w:top w:val="single" w:sz="4" w:space="0" w:color="000000"/>
              <w:left w:val="single" w:sz="4" w:space="0" w:color="000000"/>
              <w:bottom w:val="single" w:sz="4" w:space="0" w:color="000000"/>
              <w:right w:val="single" w:sz="4" w:space="0" w:color="000000"/>
            </w:tcBorders>
          </w:tcPr>
          <w:p w14:paraId="5FF2C5A0" w14:textId="77777777" w:rsidR="004600F2" w:rsidRPr="00C117F0" w:rsidRDefault="004600F2" w:rsidP="002C494C">
            <w:r w:rsidRPr="00C117F0">
              <w:t>7</w:t>
            </w:r>
          </w:p>
        </w:tc>
        <w:tc>
          <w:tcPr>
            <w:tcW w:w="2371" w:type="dxa"/>
            <w:tcBorders>
              <w:top w:val="single" w:sz="4" w:space="0" w:color="000000"/>
              <w:left w:val="single" w:sz="4" w:space="0" w:color="000000"/>
              <w:bottom w:val="single" w:sz="4" w:space="0" w:color="000000"/>
              <w:right w:val="single" w:sz="4" w:space="0" w:color="000000"/>
            </w:tcBorders>
          </w:tcPr>
          <w:p w14:paraId="7F947658" w14:textId="77777777" w:rsidR="004600F2" w:rsidRPr="00C117F0" w:rsidRDefault="004600F2" w:rsidP="002C494C">
            <w:r w:rsidRPr="00C117F0">
              <w:t>Количество выпусков</w:t>
            </w:r>
          </w:p>
        </w:tc>
        <w:tc>
          <w:tcPr>
            <w:tcW w:w="6482" w:type="dxa"/>
            <w:tcBorders>
              <w:top w:val="single" w:sz="4" w:space="0" w:color="000000"/>
              <w:left w:val="single" w:sz="4" w:space="0" w:color="000000"/>
              <w:bottom w:val="single" w:sz="4" w:space="0" w:color="000000"/>
              <w:right w:val="single" w:sz="4" w:space="0" w:color="000000"/>
            </w:tcBorders>
          </w:tcPr>
          <w:p w14:paraId="7D8D0B65" w14:textId="77777777" w:rsidR="004600F2" w:rsidRPr="00C117F0" w:rsidRDefault="004600F2" w:rsidP="002C494C">
            <w:r w:rsidRPr="00C117F0">
              <w:t>10 (Десять)</w:t>
            </w:r>
          </w:p>
        </w:tc>
      </w:tr>
      <w:tr w:rsidR="004600F2" w:rsidRPr="00C117F0" w14:paraId="1708B725" w14:textId="77777777" w:rsidTr="002C494C">
        <w:trPr>
          <w:trHeight w:val="691"/>
        </w:trPr>
        <w:tc>
          <w:tcPr>
            <w:tcW w:w="503" w:type="dxa"/>
            <w:tcBorders>
              <w:top w:val="single" w:sz="4" w:space="0" w:color="000000"/>
              <w:left w:val="single" w:sz="4" w:space="0" w:color="000000"/>
              <w:bottom w:val="single" w:sz="4" w:space="0" w:color="000000"/>
              <w:right w:val="single" w:sz="4" w:space="0" w:color="000000"/>
            </w:tcBorders>
          </w:tcPr>
          <w:p w14:paraId="0BB79B49" w14:textId="77777777" w:rsidR="004600F2" w:rsidRPr="00C117F0" w:rsidRDefault="004600F2" w:rsidP="002C494C">
            <w:r w:rsidRPr="00C117F0">
              <w:t>8</w:t>
            </w:r>
          </w:p>
        </w:tc>
        <w:tc>
          <w:tcPr>
            <w:tcW w:w="2371" w:type="dxa"/>
            <w:tcBorders>
              <w:top w:val="single" w:sz="4" w:space="0" w:color="000000"/>
              <w:left w:val="single" w:sz="4" w:space="0" w:color="000000"/>
              <w:bottom w:val="single" w:sz="4" w:space="0" w:color="000000"/>
              <w:right w:val="single" w:sz="4" w:space="0" w:color="000000"/>
            </w:tcBorders>
          </w:tcPr>
          <w:p w14:paraId="1DCCFE9D" w14:textId="77777777" w:rsidR="004600F2" w:rsidRPr="00C117F0" w:rsidRDefault="004600F2" w:rsidP="002C494C">
            <w:r w:rsidRPr="00C117F0">
              <w:t>Требования к темам АВП</w:t>
            </w:r>
          </w:p>
        </w:tc>
        <w:tc>
          <w:tcPr>
            <w:tcW w:w="6482" w:type="dxa"/>
            <w:tcBorders>
              <w:top w:val="single" w:sz="4" w:space="0" w:color="000000"/>
              <w:left w:val="single" w:sz="4" w:space="0" w:color="000000"/>
              <w:bottom w:val="single" w:sz="4" w:space="0" w:color="000000"/>
              <w:right w:val="single" w:sz="4" w:space="0" w:color="000000"/>
            </w:tcBorders>
          </w:tcPr>
          <w:p w14:paraId="5C507E43" w14:textId="77777777" w:rsidR="004600F2" w:rsidRPr="00C117F0" w:rsidRDefault="004600F2" w:rsidP="002C494C">
            <w:r w:rsidRPr="00C117F0">
              <w:t>Исполнитель предоставляет Заказчику список новостей к каждому АВП, заказчик отбирает от 2 до 5 новостей (учитывая хронометраж АВП)</w:t>
            </w:r>
          </w:p>
        </w:tc>
      </w:tr>
      <w:tr w:rsidR="004600F2" w:rsidRPr="00C117F0" w14:paraId="53BA8067" w14:textId="77777777" w:rsidTr="002C494C">
        <w:trPr>
          <w:trHeight w:val="834"/>
        </w:trPr>
        <w:tc>
          <w:tcPr>
            <w:tcW w:w="503" w:type="dxa"/>
            <w:tcBorders>
              <w:top w:val="single" w:sz="4" w:space="0" w:color="000000"/>
              <w:left w:val="single" w:sz="4" w:space="0" w:color="000000"/>
              <w:bottom w:val="single" w:sz="4" w:space="0" w:color="000000"/>
              <w:right w:val="single" w:sz="4" w:space="0" w:color="000000"/>
            </w:tcBorders>
          </w:tcPr>
          <w:p w14:paraId="4466C202" w14:textId="77777777" w:rsidR="004600F2" w:rsidRPr="00C117F0" w:rsidRDefault="004600F2" w:rsidP="002C494C">
            <w:r w:rsidRPr="00C117F0">
              <w:t>9</w:t>
            </w:r>
          </w:p>
        </w:tc>
        <w:tc>
          <w:tcPr>
            <w:tcW w:w="2371" w:type="dxa"/>
            <w:tcBorders>
              <w:top w:val="single" w:sz="4" w:space="0" w:color="000000"/>
              <w:left w:val="single" w:sz="4" w:space="0" w:color="000000"/>
              <w:bottom w:val="single" w:sz="4" w:space="0" w:color="000000"/>
              <w:right w:val="single" w:sz="4" w:space="0" w:color="000000"/>
            </w:tcBorders>
          </w:tcPr>
          <w:p w14:paraId="352DB014" w14:textId="77777777" w:rsidR="004600F2" w:rsidRPr="00C117F0" w:rsidRDefault="004600F2" w:rsidP="002C494C">
            <w:r w:rsidRPr="00C117F0">
              <w:t>Требования к графическому оформлению</w:t>
            </w:r>
          </w:p>
        </w:tc>
        <w:tc>
          <w:tcPr>
            <w:tcW w:w="6482" w:type="dxa"/>
            <w:tcBorders>
              <w:top w:val="single" w:sz="4" w:space="0" w:color="000000"/>
              <w:left w:val="single" w:sz="4" w:space="0" w:color="000000"/>
              <w:bottom w:val="single" w:sz="4" w:space="0" w:color="000000"/>
              <w:right w:val="single" w:sz="4" w:space="0" w:color="000000"/>
            </w:tcBorders>
          </w:tcPr>
          <w:p w14:paraId="34C8B194" w14:textId="77777777" w:rsidR="004600F2" w:rsidRPr="00C117F0" w:rsidRDefault="004600F2" w:rsidP="002C494C">
            <w:r w:rsidRPr="00C117F0">
              <w:t>Отбивки (основная и по рубрикам), «шапка».</w:t>
            </w:r>
          </w:p>
          <w:p w14:paraId="12514B18" w14:textId="77777777" w:rsidR="004600F2" w:rsidRPr="00C117F0" w:rsidRDefault="004600F2" w:rsidP="002C494C">
            <w:r w:rsidRPr="00C117F0">
              <w:t xml:space="preserve">Графика: титры, геолокация съемки, информационная графика в соответствии с тематикой сюжета. </w:t>
            </w:r>
          </w:p>
        </w:tc>
      </w:tr>
      <w:tr w:rsidR="004600F2" w:rsidRPr="00C117F0" w14:paraId="2FBCB96D" w14:textId="77777777" w:rsidTr="002C494C">
        <w:trPr>
          <w:trHeight w:val="975"/>
        </w:trPr>
        <w:tc>
          <w:tcPr>
            <w:tcW w:w="503" w:type="dxa"/>
            <w:tcBorders>
              <w:top w:val="single" w:sz="4" w:space="0" w:color="000000"/>
              <w:left w:val="single" w:sz="4" w:space="0" w:color="000000"/>
              <w:bottom w:val="single" w:sz="4" w:space="0" w:color="000000"/>
              <w:right w:val="single" w:sz="4" w:space="0" w:color="000000"/>
            </w:tcBorders>
          </w:tcPr>
          <w:p w14:paraId="34DCE176" w14:textId="77777777" w:rsidR="004600F2" w:rsidRPr="00C117F0" w:rsidRDefault="004600F2" w:rsidP="002C494C">
            <w:r w:rsidRPr="00C117F0">
              <w:t>10</w:t>
            </w:r>
          </w:p>
        </w:tc>
        <w:tc>
          <w:tcPr>
            <w:tcW w:w="2371" w:type="dxa"/>
            <w:tcBorders>
              <w:top w:val="single" w:sz="4" w:space="0" w:color="000000"/>
              <w:left w:val="single" w:sz="4" w:space="0" w:color="000000"/>
              <w:bottom w:val="single" w:sz="4" w:space="0" w:color="000000"/>
              <w:right w:val="single" w:sz="4" w:space="0" w:color="000000"/>
            </w:tcBorders>
          </w:tcPr>
          <w:p w14:paraId="18C230E1" w14:textId="77777777" w:rsidR="004600F2" w:rsidRPr="00C117F0" w:rsidRDefault="004600F2" w:rsidP="002C494C">
            <w:r w:rsidRPr="00C117F0">
              <w:t>Технические параметры видеозаписи</w:t>
            </w:r>
            <w:r w:rsidRPr="00C117F0">
              <w:br/>
            </w:r>
          </w:p>
        </w:tc>
        <w:tc>
          <w:tcPr>
            <w:tcW w:w="6482" w:type="dxa"/>
            <w:tcBorders>
              <w:top w:val="single" w:sz="4" w:space="0" w:color="000000"/>
              <w:left w:val="single" w:sz="4" w:space="0" w:color="000000"/>
              <w:bottom w:val="single" w:sz="4" w:space="0" w:color="000000"/>
              <w:right w:val="single" w:sz="4" w:space="0" w:color="000000"/>
            </w:tcBorders>
          </w:tcPr>
          <w:p w14:paraId="6CD9E660" w14:textId="77777777" w:rsidR="004600F2" w:rsidRPr="00C117F0" w:rsidRDefault="004600F2" w:rsidP="002C494C">
            <w:r w:rsidRPr="00C117F0">
              <w:t xml:space="preserve">Формат видео: </w:t>
            </w:r>
            <w:r w:rsidRPr="00C117F0">
              <w:rPr>
                <w:lang w:val="en-US"/>
              </w:rPr>
              <w:t>HD</w:t>
            </w:r>
            <w:r w:rsidRPr="00C117F0">
              <w:t xml:space="preserve">, 16:9. </w:t>
            </w:r>
          </w:p>
          <w:p w14:paraId="7E67EB61" w14:textId="77777777" w:rsidR="004600F2" w:rsidRPr="00C117F0" w:rsidRDefault="004600F2" w:rsidP="002C494C">
            <w:r w:rsidRPr="00C117F0">
              <w:t>Размер видео: 1920</w:t>
            </w:r>
            <w:r w:rsidRPr="00C117F0">
              <w:rPr>
                <w:lang w:val="en-US"/>
              </w:rPr>
              <w:t>x</w:t>
            </w:r>
            <w:r w:rsidRPr="00C117F0">
              <w:t xml:space="preserve">1080; </w:t>
            </w:r>
            <w:proofErr w:type="spellStart"/>
            <w:r w:rsidRPr="00C117F0">
              <w:rPr>
                <w:lang w:val="en-US"/>
              </w:rPr>
              <w:t>PixelAspectRatio</w:t>
            </w:r>
            <w:proofErr w:type="spellEnd"/>
            <w:r w:rsidRPr="00C117F0">
              <w:t xml:space="preserve"> - </w:t>
            </w:r>
            <w:proofErr w:type="spellStart"/>
            <w:r w:rsidRPr="00C117F0">
              <w:rPr>
                <w:lang w:val="en-US"/>
              </w:rPr>
              <w:t>SquarePixels</w:t>
            </w:r>
            <w:proofErr w:type="spellEnd"/>
            <w:r w:rsidRPr="00C117F0">
              <w:t xml:space="preserve"> (1.0). </w:t>
            </w:r>
          </w:p>
          <w:p w14:paraId="73BDE7D7" w14:textId="77777777" w:rsidR="004600F2" w:rsidRPr="00C117F0" w:rsidRDefault="004600F2" w:rsidP="002C494C">
            <w:proofErr w:type="spellStart"/>
            <w:r w:rsidRPr="00C117F0">
              <w:t>Scantype</w:t>
            </w:r>
            <w:proofErr w:type="spellEnd"/>
            <w:r w:rsidRPr="00C117F0">
              <w:t xml:space="preserve">: </w:t>
            </w:r>
            <w:proofErr w:type="spellStart"/>
            <w:r w:rsidRPr="00C117F0">
              <w:t>Progressive</w:t>
            </w:r>
            <w:proofErr w:type="spellEnd"/>
          </w:p>
          <w:p w14:paraId="577409D5" w14:textId="77777777" w:rsidR="004600F2" w:rsidRPr="00C117F0" w:rsidRDefault="004600F2" w:rsidP="002C494C">
            <w:r w:rsidRPr="00C117F0">
              <w:t>Количество кадров в секундах: 25.</w:t>
            </w:r>
          </w:p>
          <w:p w14:paraId="19AA0B6B" w14:textId="77777777" w:rsidR="004600F2" w:rsidRPr="00C117F0" w:rsidRDefault="004600F2" w:rsidP="002C494C">
            <w:r w:rsidRPr="00C117F0">
              <w:t>Кодирование:</w:t>
            </w:r>
          </w:p>
          <w:p w14:paraId="2B84D5F3" w14:textId="77777777" w:rsidR="004600F2" w:rsidRPr="00C117F0" w:rsidRDefault="004600F2" w:rsidP="002C494C">
            <w:r w:rsidRPr="00C117F0">
              <w:t>h.264 в контейнере .mp4 с потоком 20-50Mbps или</w:t>
            </w:r>
          </w:p>
          <w:p w14:paraId="22108918" w14:textId="77777777" w:rsidR="004600F2" w:rsidRPr="00C117F0" w:rsidRDefault="004600F2" w:rsidP="002C494C">
            <w:proofErr w:type="spellStart"/>
            <w:r w:rsidRPr="00C117F0">
              <w:t>XDCamHD</w:t>
            </w:r>
            <w:proofErr w:type="spellEnd"/>
            <w:r w:rsidRPr="00C117F0">
              <w:t xml:space="preserve"> 50Mbps в </w:t>
            </w:r>
            <w:proofErr w:type="spellStart"/>
            <w:r w:rsidRPr="00C117F0">
              <w:t>контейнере.mxf</w:t>
            </w:r>
            <w:proofErr w:type="spellEnd"/>
            <w:r w:rsidRPr="00C117F0">
              <w:t xml:space="preserve"> OP1A</w:t>
            </w:r>
          </w:p>
          <w:p w14:paraId="6F6831F0" w14:textId="77777777" w:rsidR="004600F2" w:rsidRPr="00C117F0" w:rsidRDefault="004600F2" w:rsidP="002C494C">
            <w:r w:rsidRPr="00C117F0">
              <w:t xml:space="preserve">Формат звука: </w:t>
            </w:r>
          </w:p>
          <w:p w14:paraId="0B50A453" w14:textId="77777777" w:rsidR="004600F2" w:rsidRPr="00C117F0" w:rsidRDefault="004600F2" w:rsidP="002C494C">
            <w:r w:rsidRPr="00C117F0">
              <w:t>ААС/</w:t>
            </w:r>
            <w:r w:rsidRPr="00C117F0">
              <w:rPr>
                <w:lang w:val="en-US"/>
              </w:rPr>
              <w:t>WAV</w:t>
            </w:r>
            <w:r w:rsidRPr="00C117F0">
              <w:t xml:space="preserve">/PCM 16bit 48kHz, 2 канала моно или стерео, максимальный уровень звука -12 </w:t>
            </w:r>
            <w:proofErr w:type="spellStart"/>
            <w:r w:rsidRPr="00C117F0">
              <w:t>dBFS</w:t>
            </w:r>
            <w:proofErr w:type="spellEnd"/>
            <w:r w:rsidRPr="00C117F0">
              <w:t>, уровень громкости программы -23LUFS</w:t>
            </w:r>
          </w:p>
        </w:tc>
      </w:tr>
      <w:tr w:rsidR="004600F2" w:rsidRPr="00C117F0" w14:paraId="02FF10DF" w14:textId="77777777" w:rsidTr="002C494C">
        <w:trPr>
          <w:trHeight w:val="1174"/>
        </w:trPr>
        <w:tc>
          <w:tcPr>
            <w:tcW w:w="503" w:type="dxa"/>
            <w:tcBorders>
              <w:top w:val="single" w:sz="4" w:space="0" w:color="000000"/>
              <w:left w:val="single" w:sz="4" w:space="0" w:color="000000"/>
              <w:bottom w:val="single" w:sz="4" w:space="0" w:color="000000"/>
              <w:right w:val="single" w:sz="4" w:space="0" w:color="000000"/>
            </w:tcBorders>
          </w:tcPr>
          <w:p w14:paraId="76226A0E" w14:textId="77777777" w:rsidR="004600F2" w:rsidRPr="00C117F0" w:rsidRDefault="004600F2" w:rsidP="002C494C">
            <w:r w:rsidRPr="00C117F0">
              <w:lastRenderedPageBreak/>
              <w:t>11</w:t>
            </w:r>
          </w:p>
        </w:tc>
        <w:tc>
          <w:tcPr>
            <w:tcW w:w="2371" w:type="dxa"/>
            <w:tcBorders>
              <w:top w:val="single" w:sz="4" w:space="0" w:color="000000"/>
              <w:left w:val="single" w:sz="4" w:space="0" w:color="000000"/>
              <w:bottom w:val="single" w:sz="4" w:space="0" w:color="000000"/>
              <w:right w:val="single" w:sz="4" w:space="0" w:color="000000"/>
            </w:tcBorders>
          </w:tcPr>
          <w:p w14:paraId="214B84A9" w14:textId="77777777" w:rsidR="004600F2" w:rsidRPr="00C117F0" w:rsidRDefault="004600F2" w:rsidP="002C494C">
            <w:pPr>
              <w:rPr>
                <w:b/>
              </w:rPr>
            </w:pPr>
            <w:r w:rsidRPr="00C117F0">
              <w:t>Способ и график передачи Заказчику готовых АВП</w:t>
            </w:r>
          </w:p>
        </w:tc>
        <w:tc>
          <w:tcPr>
            <w:tcW w:w="6482" w:type="dxa"/>
            <w:tcBorders>
              <w:top w:val="single" w:sz="4" w:space="0" w:color="000000"/>
              <w:left w:val="single" w:sz="4" w:space="0" w:color="000000"/>
              <w:bottom w:val="single" w:sz="4" w:space="0" w:color="000000"/>
              <w:right w:val="single" w:sz="4" w:space="0" w:color="000000"/>
            </w:tcBorders>
          </w:tcPr>
          <w:p w14:paraId="692D1EAF" w14:textId="77777777" w:rsidR="004600F2" w:rsidRPr="00C117F0" w:rsidRDefault="004600F2" w:rsidP="002C494C">
            <w:r w:rsidRPr="00C117F0">
              <w:t xml:space="preserve">Окончательная версия АВП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АВП. При заливке на сервер используются утвержденная тема АВП. Текст вносится строчными буквами (не </w:t>
            </w:r>
            <w:proofErr w:type="spellStart"/>
            <w:r w:rsidRPr="00C117F0">
              <w:t>CapsLock</w:t>
            </w:r>
            <w:proofErr w:type="spellEnd"/>
            <w:r w:rsidRPr="00C117F0">
              <w:t>) кириллицей.</w:t>
            </w:r>
          </w:p>
        </w:tc>
      </w:tr>
      <w:tr w:rsidR="004600F2" w:rsidRPr="00C117F0" w14:paraId="19315F08" w14:textId="77777777" w:rsidTr="002C494C">
        <w:trPr>
          <w:trHeight w:val="1387"/>
        </w:trPr>
        <w:tc>
          <w:tcPr>
            <w:tcW w:w="503" w:type="dxa"/>
            <w:tcBorders>
              <w:top w:val="single" w:sz="4" w:space="0" w:color="000000"/>
              <w:left w:val="single" w:sz="4" w:space="0" w:color="000000"/>
              <w:bottom w:val="single" w:sz="4" w:space="0" w:color="000000"/>
              <w:right w:val="single" w:sz="4" w:space="0" w:color="000000"/>
            </w:tcBorders>
          </w:tcPr>
          <w:p w14:paraId="0E36E0B4" w14:textId="77777777" w:rsidR="004600F2" w:rsidRPr="00C117F0" w:rsidRDefault="004600F2" w:rsidP="002C494C">
            <w:r w:rsidRPr="00C117F0">
              <w:t>12</w:t>
            </w:r>
          </w:p>
        </w:tc>
        <w:tc>
          <w:tcPr>
            <w:tcW w:w="2371" w:type="dxa"/>
            <w:tcBorders>
              <w:top w:val="single" w:sz="4" w:space="0" w:color="000000"/>
              <w:left w:val="single" w:sz="4" w:space="0" w:color="000000"/>
              <w:bottom w:val="single" w:sz="4" w:space="0" w:color="000000"/>
              <w:right w:val="single" w:sz="4" w:space="0" w:color="000000"/>
            </w:tcBorders>
          </w:tcPr>
          <w:p w14:paraId="6A571AE1" w14:textId="77777777" w:rsidR="004600F2" w:rsidRPr="00C117F0" w:rsidRDefault="004600F2" w:rsidP="002C494C">
            <w:r w:rsidRPr="00C117F0">
              <w:t>Гарантии</w:t>
            </w:r>
          </w:p>
        </w:tc>
        <w:tc>
          <w:tcPr>
            <w:tcW w:w="6482" w:type="dxa"/>
            <w:tcBorders>
              <w:top w:val="single" w:sz="4" w:space="0" w:color="000000"/>
              <w:left w:val="single" w:sz="4" w:space="0" w:color="000000"/>
              <w:bottom w:val="single" w:sz="4" w:space="0" w:color="000000"/>
              <w:right w:val="single" w:sz="4" w:space="0" w:color="000000"/>
            </w:tcBorders>
          </w:tcPr>
          <w:p w14:paraId="2AAF1124" w14:textId="77777777" w:rsidR="004600F2" w:rsidRPr="00C117F0" w:rsidRDefault="004600F2" w:rsidP="002C494C">
            <w:r w:rsidRPr="00C117F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АВП, таким образом, что Заказчик не должен осуществлять выплат данным лицам при использовании АВП.</w:t>
            </w:r>
          </w:p>
        </w:tc>
      </w:tr>
      <w:tr w:rsidR="004600F2" w:rsidRPr="00C117F0" w14:paraId="1AE84317" w14:textId="77777777" w:rsidTr="002C494C">
        <w:trPr>
          <w:trHeight w:val="1124"/>
        </w:trPr>
        <w:tc>
          <w:tcPr>
            <w:tcW w:w="503" w:type="dxa"/>
            <w:tcBorders>
              <w:top w:val="single" w:sz="4" w:space="0" w:color="000000"/>
              <w:left w:val="single" w:sz="4" w:space="0" w:color="000000"/>
              <w:bottom w:val="single" w:sz="4" w:space="0" w:color="000000"/>
              <w:right w:val="single" w:sz="4" w:space="0" w:color="000000"/>
            </w:tcBorders>
          </w:tcPr>
          <w:p w14:paraId="16177E4A" w14:textId="77777777" w:rsidR="004600F2" w:rsidRPr="00C117F0" w:rsidRDefault="004600F2" w:rsidP="002C494C">
            <w:r w:rsidRPr="00C117F0">
              <w:t>13</w:t>
            </w:r>
          </w:p>
        </w:tc>
        <w:tc>
          <w:tcPr>
            <w:tcW w:w="2371" w:type="dxa"/>
            <w:tcBorders>
              <w:top w:val="single" w:sz="4" w:space="0" w:color="000000"/>
              <w:left w:val="single" w:sz="4" w:space="0" w:color="000000"/>
              <w:bottom w:val="single" w:sz="4" w:space="0" w:color="000000"/>
              <w:right w:val="single" w:sz="4" w:space="0" w:color="000000"/>
            </w:tcBorders>
          </w:tcPr>
          <w:p w14:paraId="1E54A232" w14:textId="77777777" w:rsidR="004600F2" w:rsidRPr="00C117F0" w:rsidRDefault="004600F2" w:rsidP="002C494C">
            <w:r w:rsidRPr="00C117F0">
              <w:t>Прочие условия</w:t>
            </w:r>
          </w:p>
        </w:tc>
        <w:tc>
          <w:tcPr>
            <w:tcW w:w="6482" w:type="dxa"/>
            <w:tcBorders>
              <w:top w:val="single" w:sz="4" w:space="0" w:color="000000"/>
              <w:left w:val="single" w:sz="4" w:space="0" w:color="000000"/>
              <w:bottom w:val="single" w:sz="4" w:space="0" w:color="000000"/>
              <w:right w:val="single" w:sz="4" w:space="0" w:color="000000"/>
            </w:tcBorders>
          </w:tcPr>
          <w:p w14:paraId="2FDF0C51" w14:textId="77777777" w:rsidR="004600F2" w:rsidRPr="00C117F0" w:rsidRDefault="004600F2" w:rsidP="002C494C">
            <w:pPr>
              <w:rPr>
                <w:bCs/>
              </w:rPr>
            </w:pPr>
            <w:r w:rsidRPr="00C117F0">
              <w:rPr>
                <w:bCs/>
              </w:rPr>
              <w:t>Производитель проводит подбор и формирование творческой бригады для работы над АВП в количестве и составе, необходимом для своевременного и качественного производства АВП.</w:t>
            </w:r>
          </w:p>
        </w:tc>
      </w:tr>
    </w:tbl>
    <w:p w14:paraId="5B627DA7" w14:textId="77777777" w:rsidR="004600F2" w:rsidRPr="00C117F0" w:rsidRDefault="004600F2" w:rsidP="004600F2"/>
    <w:p w14:paraId="6C7B67A0" w14:textId="77777777" w:rsidR="004600F2" w:rsidRPr="00C117F0" w:rsidRDefault="004600F2" w:rsidP="004600F2">
      <w:r w:rsidRPr="00C117F0">
        <w:t>Практическое назначение результатов изготовления Произведения: показ Произведения в телевизионном эфире телеканала «БелРос».</w:t>
      </w:r>
    </w:p>
    <w:p w14:paraId="55435DE9" w14:textId="77777777" w:rsidR="004600F2" w:rsidRPr="00C117F0" w:rsidRDefault="004600F2" w:rsidP="004600F2"/>
    <w:p w14:paraId="147685FE" w14:textId="77777777" w:rsidR="004600F2" w:rsidRPr="00C117F0" w:rsidRDefault="004600F2" w:rsidP="004600F2">
      <w:r w:rsidRPr="00C117F0">
        <w:rPr>
          <w:b/>
          <w:bCs/>
        </w:rPr>
        <w:t>8. Прочие требования к созданию Произведений:</w:t>
      </w:r>
    </w:p>
    <w:p w14:paraId="21FF2CA7" w14:textId="77777777" w:rsidR="004600F2" w:rsidRPr="00C117F0" w:rsidRDefault="004600F2" w:rsidP="004600F2">
      <w:r w:rsidRPr="00C117F0">
        <w:t>8.1.</w:t>
      </w:r>
      <w:r>
        <w:t xml:space="preserve"> </w:t>
      </w:r>
      <w:r w:rsidRPr="00C117F0">
        <w:t>Готовое АВП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5560D22A" w14:textId="77777777" w:rsidR="004600F2" w:rsidRPr="00C117F0" w:rsidRDefault="004600F2" w:rsidP="004600F2">
      <w:r w:rsidRPr="00C117F0">
        <w:t>8.2.</w:t>
      </w:r>
      <w:r>
        <w:t xml:space="preserve"> </w:t>
      </w:r>
      <w:r w:rsidRPr="00C117F0">
        <w:t xml:space="preserve">АВП не должно содержать нецензурных выражений и брани, а также сведений, порочащих честь, достоинство и деловую репутацию граждан и юридических лиц. В АВП не должны использоваться образы, противоречащие общепризнанным принципам морали и нравственности. </w:t>
      </w:r>
    </w:p>
    <w:p w14:paraId="7E6B8ABE" w14:textId="77777777" w:rsidR="004600F2" w:rsidRPr="00C117F0" w:rsidRDefault="004600F2" w:rsidP="004600F2">
      <w:r w:rsidRPr="00C117F0">
        <w:t>8.3.</w:t>
      </w:r>
      <w:r>
        <w:t xml:space="preserve"> </w:t>
      </w:r>
      <w:r w:rsidRPr="00C117F0">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EB69407" w14:textId="77777777" w:rsidR="004600F2" w:rsidRPr="00C117F0" w:rsidRDefault="004600F2" w:rsidP="004600F2">
      <w:r w:rsidRPr="00C117F0">
        <w:t>8.4.</w:t>
      </w:r>
      <w:r>
        <w:t xml:space="preserve"> </w:t>
      </w:r>
      <w:r w:rsidRPr="00C117F0">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C117F0">
        <w:t>предэфирный</w:t>
      </w:r>
      <w:proofErr w:type="spellEnd"/>
      <w:r w:rsidRPr="00C117F0">
        <w:t xml:space="preserve"> контроль;</w:t>
      </w:r>
    </w:p>
    <w:p w14:paraId="3D59DE3C" w14:textId="77777777" w:rsidR="004600F2" w:rsidRPr="00C117F0" w:rsidRDefault="004600F2" w:rsidP="004600F2">
      <w:r w:rsidRPr="00C117F0">
        <w:t>8.5.</w:t>
      </w:r>
      <w:r>
        <w:t xml:space="preserve"> </w:t>
      </w:r>
      <w:r w:rsidRPr="00C117F0">
        <w:t>Обязательно обеспечение исключительных прав на территории РФ и Беларуси.</w:t>
      </w:r>
    </w:p>
    <w:p w14:paraId="148D7774" w14:textId="77777777" w:rsidR="00651539" w:rsidRPr="00651539" w:rsidRDefault="00651539" w:rsidP="00651539"/>
    <w:p w14:paraId="3E97CF1F" w14:textId="77777777" w:rsidR="004600F2" w:rsidRDefault="00651539" w:rsidP="00651539">
      <w:pPr>
        <w:jc w:val="right"/>
      </w:pPr>
      <w:r>
        <w:t xml:space="preserve">                                        </w:t>
      </w:r>
      <w:r>
        <w:tab/>
      </w:r>
      <w:r>
        <w:tab/>
      </w:r>
      <w:r>
        <w:tab/>
      </w:r>
      <w:r>
        <w:tab/>
      </w:r>
      <w:r>
        <w:tab/>
      </w:r>
      <w:r>
        <w:tab/>
      </w:r>
      <w:r>
        <w:tab/>
      </w:r>
    </w:p>
    <w:p w14:paraId="34F0EE1B" w14:textId="77777777" w:rsidR="004600F2" w:rsidRDefault="004600F2" w:rsidP="00651539">
      <w:pPr>
        <w:jc w:val="right"/>
      </w:pPr>
    </w:p>
    <w:p w14:paraId="764A13E9" w14:textId="77777777" w:rsidR="004600F2" w:rsidRDefault="004600F2" w:rsidP="00651539">
      <w:pPr>
        <w:jc w:val="right"/>
      </w:pPr>
    </w:p>
    <w:p w14:paraId="564D5A78" w14:textId="77777777" w:rsidR="004600F2" w:rsidRDefault="004600F2" w:rsidP="00651539">
      <w:pPr>
        <w:jc w:val="right"/>
      </w:pPr>
    </w:p>
    <w:p w14:paraId="1146EF05" w14:textId="77777777" w:rsidR="004600F2" w:rsidRDefault="004600F2" w:rsidP="00651539">
      <w:pPr>
        <w:jc w:val="right"/>
      </w:pPr>
    </w:p>
    <w:p w14:paraId="2EFAB3DE" w14:textId="77777777" w:rsidR="004600F2" w:rsidRDefault="004600F2" w:rsidP="00651539">
      <w:pPr>
        <w:jc w:val="right"/>
      </w:pPr>
    </w:p>
    <w:p w14:paraId="56442142" w14:textId="77777777" w:rsidR="004600F2" w:rsidRDefault="004600F2" w:rsidP="00651539">
      <w:pPr>
        <w:jc w:val="right"/>
      </w:pPr>
    </w:p>
    <w:p w14:paraId="7A8867E3" w14:textId="77777777" w:rsidR="004600F2" w:rsidRDefault="004600F2" w:rsidP="00651539">
      <w:pPr>
        <w:jc w:val="right"/>
      </w:pPr>
    </w:p>
    <w:p w14:paraId="35AC5F40" w14:textId="77777777" w:rsidR="004600F2" w:rsidRDefault="004600F2" w:rsidP="00651539">
      <w:pPr>
        <w:jc w:val="right"/>
      </w:pPr>
    </w:p>
    <w:p w14:paraId="0EF28278" w14:textId="77777777" w:rsidR="004600F2" w:rsidRDefault="004600F2" w:rsidP="00651539">
      <w:pPr>
        <w:jc w:val="right"/>
      </w:pPr>
    </w:p>
    <w:p w14:paraId="49B070C5" w14:textId="77777777" w:rsidR="004600F2" w:rsidRDefault="004600F2" w:rsidP="00651539">
      <w:pPr>
        <w:jc w:val="right"/>
      </w:pPr>
    </w:p>
    <w:p w14:paraId="70040F46" w14:textId="77777777" w:rsidR="004600F2" w:rsidRDefault="004600F2" w:rsidP="00651539">
      <w:pPr>
        <w:jc w:val="right"/>
      </w:pPr>
    </w:p>
    <w:p w14:paraId="0E5F57FD" w14:textId="77777777" w:rsidR="004600F2" w:rsidRDefault="004600F2" w:rsidP="00651539">
      <w:pPr>
        <w:jc w:val="right"/>
      </w:pPr>
    </w:p>
    <w:p w14:paraId="1741845A" w14:textId="77777777" w:rsidR="004600F2" w:rsidRDefault="004600F2" w:rsidP="00651539">
      <w:pPr>
        <w:jc w:val="right"/>
      </w:pPr>
    </w:p>
    <w:p w14:paraId="7578A82F" w14:textId="77777777" w:rsidR="004600F2" w:rsidRDefault="004600F2" w:rsidP="00651539">
      <w:pPr>
        <w:jc w:val="right"/>
      </w:pPr>
    </w:p>
    <w:p w14:paraId="13AB5232" w14:textId="77777777" w:rsidR="004600F2" w:rsidRDefault="004600F2" w:rsidP="00651539">
      <w:pPr>
        <w:jc w:val="right"/>
      </w:pPr>
    </w:p>
    <w:p w14:paraId="0F1E8E1A" w14:textId="77777777" w:rsidR="004600F2" w:rsidRDefault="004600F2" w:rsidP="00651539">
      <w:pPr>
        <w:jc w:val="right"/>
      </w:pPr>
    </w:p>
    <w:p w14:paraId="4852B19F" w14:textId="77777777" w:rsidR="004600F2" w:rsidRDefault="004600F2" w:rsidP="00651539">
      <w:pPr>
        <w:jc w:val="right"/>
      </w:pPr>
    </w:p>
    <w:p w14:paraId="4B2C753B" w14:textId="77777777" w:rsidR="004600F2" w:rsidRDefault="004600F2" w:rsidP="00651539">
      <w:pPr>
        <w:jc w:val="right"/>
      </w:pPr>
    </w:p>
    <w:p w14:paraId="67E85933" w14:textId="2774E972" w:rsidR="00651539" w:rsidRDefault="00651539" w:rsidP="00651539">
      <w:pPr>
        <w:jc w:val="right"/>
      </w:pPr>
      <w:r>
        <w:t xml:space="preserve">      Приложение №2</w:t>
      </w:r>
    </w:p>
    <w:p w14:paraId="57B2E9C5" w14:textId="77777777" w:rsidR="00651539" w:rsidRDefault="00651539" w:rsidP="00651539">
      <w:pPr>
        <w:jc w:val="right"/>
      </w:pPr>
      <w:r>
        <w:tab/>
      </w:r>
      <w:r>
        <w:tab/>
      </w:r>
      <w:r>
        <w:tab/>
      </w:r>
      <w:r>
        <w:tab/>
      </w:r>
      <w:r>
        <w:tab/>
      </w:r>
      <w:r>
        <w:tab/>
      </w:r>
      <w:r>
        <w:tab/>
      </w:r>
      <w:r>
        <w:tab/>
      </w:r>
      <w:r>
        <w:tab/>
      </w:r>
      <w:r>
        <w:tab/>
        <w:t xml:space="preserve">          к Договору №______</w:t>
      </w:r>
      <w:r>
        <w:br/>
        <w:t xml:space="preserve">                                                                              </w:t>
      </w:r>
      <w:r>
        <w:tab/>
      </w:r>
      <w:r>
        <w:tab/>
      </w:r>
      <w:r>
        <w:tab/>
      </w:r>
      <w:r>
        <w:tab/>
        <w:t xml:space="preserve">              от ___ ______2024г. </w:t>
      </w:r>
    </w:p>
    <w:p w14:paraId="1909326E" w14:textId="77777777" w:rsidR="00651539" w:rsidRDefault="00651539" w:rsidP="00651539">
      <w:pPr>
        <w:jc w:val="center"/>
      </w:pPr>
      <w:r>
        <w:br/>
        <w:t>СМЕТА</w:t>
      </w:r>
    </w:p>
    <w:p w14:paraId="0B5ADDC6" w14:textId="3272E449" w:rsidR="00651539" w:rsidRDefault="00651539" w:rsidP="00651539">
      <w:pPr>
        <w:jc w:val="center"/>
      </w:pPr>
      <w:r w:rsidRPr="00651539">
        <w:t xml:space="preserve">на создание </w:t>
      </w:r>
      <w:r w:rsidR="004600F2" w:rsidRPr="004600F2">
        <w:t>цикла специальных репортажей о проведении СВО, посвященных защитникам Отечества, под общим рабочим названием «Время героев»</w:t>
      </w:r>
    </w:p>
    <w:tbl>
      <w:tblPr>
        <w:tblStyle w:val="afd"/>
        <w:tblW w:w="10060" w:type="dxa"/>
        <w:tblLook w:val="04A0" w:firstRow="1" w:lastRow="0" w:firstColumn="1" w:lastColumn="0" w:noHBand="0" w:noVBand="1"/>
      </w:tblPr>
      <w:tblGrid>
        <w:gridCol w:w="704"/>
        <w:gridCol w:w="4394"/>
        <w:gridCol w:w="2410"/>
        <w:gridCol w:w="2552"/>
      </w:tblGrid>
      <w:tr w:rsidR="00651539" w14:paraId="349CD931" w14:textId="77777777" w:rsidTr="002832B6">
        <w:tc>
          <w:tcPr>
            <w:tcW w:w="704" w:type="dxa"/>
          </w:tcPr>
          <w:p w14:paraId="37FAB6F1" w14:textId="77777777" w:rsidR="00651539" w:rsidRDefault="00651539" w:rsidP="002832B6">
            <w:r>
              <w:t>№</w:t>
            </w:r>
          </w:p>
        </w:tc>
        <w:tc>
          <w:tcPr>
            <w:tcW w:w="4394" w:type="dxa"/>
          </w:tcPr>
          <w:p w14:paraId="2849165E" w14:textId="77777777" w:rsidR="00651539" w:rsidRDefault="00651539" w:rsidP="002832B6">
            <w:r>
              <w:t>Наименование услуги</w:t>
            </w:r>
          </w:p>
        </w:tc>
        <w:tc>
          <w:tcPr>
            <w:tcW w:w="2410" w:type="dxa"/>
          </w:tcPr>
          <w:p w14:paraId="16EBCD52" w14:textId="77777777" w:rsidR="00651539" w:rsidRDefault="00651539" w:rsidP="002832B6">
            <w:r>
              <w:t>Период (месяц)</w:t>
            </w:r>
          </w:p>
        </w:tc>
        <w:tc>
          <w:tcPr>
            <w:tcW w:w="2552" w:type="dxa"/>
          </w:tcPr>
          <w:p w14:paraId="6F308CF7" w14:textId="77777777" w:rsidR="00651539" w:rsidRDefault="00651539" w:rsidP="002832B6">
            <w:r>
              <w:t>Цена</w:t>
            </w:r>
          </w:p>
        </w:tc>
      </w:tr>
      <w:tr w:rsidR="00651539" w14:paraId="3F54E22C" w14:textId="77777777" w:rsidTr="002832B6">
        <w:tc>
          <w:tcPr>
            <w:tcW w:w="704" w:type="dxa"/>
          </w:tcPr>
          <w:p w14:paraId="0044F137" w14:textId="77777777" w:rsidR="00651539" w:rsidRDefault="00651539" w:rsidP="002832B6">
            <w:r>
              <w:t>1</w:t>
            </w:r>
          </w:p>
        </w:tc>
        <w:tc>
          <w:tcPr>
            <w:tcW w:w="4394" w:type="dxa"/>
          </w:tcPr>
          <w:p w14:paraId="6FE6783C" w14:textId="77777777" w:rsidR="00651539" w:rsidRDefault="00651539" w:rsidP="002832B6"/>
        </w:tc>
        <w:tc>
          <w:tcPr>
            <w:tcW w:w="2410" w:type="dxa"/>
          </w:tcPr>
          <w:p w14:paraId="779F8AE8" w14:textId="77777777" w:rsidR="00651539" w:rsidRDefault="00651539" w:rsidP="002832B6"/>
        </w:tc>
        <w:tc>
          <w:tcPr>
            <w:tcW w:w="2552" w:type="dxa"/>
          </w:tcPr>
          <w:p w14:paraId="3EA0F146" w14:textId="77777777" w:rsidR="00651539" w:rsidRDefault="00651539" w:rsidP="002832B6"/>
        </w:tc>
      </w:tr>
      <w:tr w:rsidR="00651539" w14:paraId="174CA382" w14:textId="77777777" w:rsidTr="002832B6">
        <w:tc>
          <w:tcPr>
            <w:tcW w:w="704" w:type="dxa"/>
          </w:tcPr>
          <w:p w14:paraId="3675805C" w14:textId="77777777" w:rsidR="00651539" w:rsidRDefault="00651539" w:rsidP="002832B6">
            <w:r>
              <w:t>2</w:t>
            </w:r>
          </w:p>
        </w:tc>
        <w:tc>
          <w:tcPr>
            <w:tcW w:w="4394" w:type="dxa"/>
          </w:tcPr>
          <w:p w14:paraId="54CA231C" w14:textId="77777777" w:rsidR="00651539" w:rsidRDefault="00651539" w:rsidP="002832B6"/>
        </w:tc>
        <w:tc>
          <w:tcPr>
            <w:tcW w:w="2410" w:type="dxa"/>
          </w:tcPr>
          <w:p w14:paraId="69B1D345" w14:textId="77777777" w:rsidR="00651539" w:rsidRDefault="00651539" w:rsidP="002832B6"/>
        </w:tc>
        <w:tc>
          <w:tcPr>
            <w:tcW w:w="2552" w:type="dxa"/>
          </w:tcPr>
          <w:p w14:paraId="6602DFB2" w14:textId="77777777" w:rsidR="00651539" w:rsidRDefault="00651539" w:rsidP="002832B6"/>
        </w:tc>
      </w:tr>
      <w:tr w:rsidR="00651539" w14:paraId="7D7CAE1D" w14:textId="77777777" w:rsidTr="002832B6">
        <w:tc>
          <w:tcPr>
            <w:tcW w:w="704" w:type="dxa"/>
          </w:tcPr>
          <w:p w14:paraId="72295EA8" w14:textId="77777777" w:rsidR="00651539" w:rsidRDefault="00651539" w:rsidP="002832B6">
            <w:r>
              <w:t>3</w:t>
            </w:r>
          </w:p>
        </w:tc>
        <w:tc>
          <w:tcPr>
            <w:tcW w:w="4394" w:type="dxa"/>
          </w:tcPr>
          <w:p w14:paraId="38214838" w14:textId="77777777" w:rsidR="00651539" w:rsidRDefault="00651539" w:rsidP="002832B6"/>
        </w:tc>
        <w:tc>
          <w:tcPr>
            <w:tcW w:w="2410" w:type="dxa"/>
          </w:tcPr>
          <w:p w14:paraId="6FDC697A" w14:textId="77777777" w:rsidR="00651539" w:rsidRDefault="00651539" w:rsidP="002832B6"/>
        </w:tc>
        <w:tc>
          <w:tcPr>
            <w:tcW w:w="2552" w:type="dxa"/>
          </w:tcPr>
          <w:p w14:paraId="75C7650E" w14:textId="77777777" w:rsidR="00651539" w:rsidRDefault="00651539" w:rsidP="002832B6"/>
        </w:tc>
      </w:tr>
      <w:tr w:rsidR="00651539" w14:paraId="2A787644" w14:textId="77777777" w:rsidTr="002832B6">
        <w:tc>
          <w:tcPr>
            <w:tcW w:w="704" w:type="dxa"/>
          </w:tcPr>
          <w:p w14:paraId="33307B42" w14:textId="77777777" w:rsidR="00651539" w:rsidRDefault="00651539" w:rsidP="002832B6">
            <w:r>
              <w:t>4</w:t>
            </w:r>
          </w:p>
        </w:tc>
        <w:tc>
          <w:tcPr>
            <w:tcW w:w="4394" w:type="dxa"/>
          </w:tcPr>
          <w:p w14:paraId="65F55C08" w14:textId="77777777" w:rsidR="00651539" w:rsidRDefault="00651539" w:rsidP="002832B6"/>
        </w:tc>
        <w:tc>
          <w:tcPr>
            <w:tcW w:w="2410" w:type="dxa"/>
          </w:tcPr>
          <w:p w14:paraId="10D87C92" w14:textId="77777777" w:rsidR="00651539" w:rsidRDefault="00651539" w:rsidP="002832B6"/>
        </w:tc>
        <w:tc>
          <w:tcPr>
            <w:tcW w:w="2552" w:type="dxa"/>
          </w:tcPr>
          <w:p w14:paraId="5C2FA276" w14:textId="77777777" w:rsidR="00651539" w:rsidRDefault="00651539" w:rsidP="002832B6"/>
        </w:tc>
      </w:tr>
      <w:tr w:rsidR="00651539" w14:paraId="73947926" w14:textId="77777777" w:rsidTr="002832B6">
        <w:tc>
          <w:tcPr>
            <w:tcW w:w="704" w:type="dxa"/>
          </w:tcPr>
          <w:p w14:paraId="6A5DC9AB" w14:textId="77777777" w:rsidR="00651539" w:rsidRDefault="00651539" w:rsidP="002832B6">
            <w:r>
              <w:t>5</w:t>
            </w:r>
          </w:p>
        </w:tc>
        <w:tc>
          <w:tcPr>
            <w:tcW w:w="4394" w:type="dxa"/>
          </w:tcPr>
          <w:p w14:paraId="2B0EA374" w14:textId="77777777" w:rsidR="00651539" w:rsidRDefault="00651539" w:rsidP="002832B6"/>
        </w:tc>
        <w:tc>
          <w:tcPr>
            <w:tcW w:w="2410" w:type="dxa"/>
          </w:tcPr>
          <w:p w14:paraId="6BA1560E" w14:textId="77777777" w:rsidR="00651539" w:rsidRDefault="00651539" w:rsidP="002832B6"/>
        </w:tc>
        <w:tc>
          <w:tcPr>
            <w:tcW w:w="2552" w:type="dxa"/>
          </w:tcPr>
          <w:p w14:paraId="276F4AC7" w14:textId="77777777" w:rsidR="00651539" w:rsidRDefault="00651539" w:rsidP="002832B6"/>
        </w:tc>
      </w:tr>
      <w:tr w:rsidR="00651539" w14:paraId="0A1FF516" w14:textId="77777777" w:rsidTr="002832B6">
        <w:tc>
          <w:tcPr>
            <w:tcW w:w="704" w:type="dxa"/>
          </w:tcPr>
          <w:p w14:paraId="21F8A43D" w14:textId="77777777" w:rsidR="00651539" w:rsidRDefault="00651539" w:rsidP="002832B6">
            <w:r>
              <w:t>6</w:t>
            </w:r>
          </w:p>
        </w:tc>
        <w:tc>
          <w:tcPr>
            <w:tcW w:w="4394" w:type="dxa"/>
          </w:tcPr>
          <w:p w14:paraId="5AC16E55" w14:textId="77777777" w:rsidR="00651539" w:rsidRDefault="00651539" w:rsidP="002832B6"/>
        </w:tc>
        <w:tc>
          <w:tcPr>
            <w:tcW w:w="2410" w:type="dxa"/>
          </w:tcPr>
          <w:p w14:paraId="49B2993B" w14:textId="77777777" w:rsidR="00651539" w:rsidRDefault="00651539" w:rsidP="002832B6"/>
        </w:tc>
        <w:tc>
          <w:tcPr>
            <w:tcW w:w="2552" w:type="dxa"/>
          </w:tcPr>
          <w:p w14:paraId="63AD4AEB" w14:textId="77777777" w:rsidR="00651539" w:rsidRDefault="00651539" w:rsidP="002832B6"/>
        </w:tc>
      </w:tr>
      <w:tr w:rsidR="00651539" w14:paraId="4A3C4EA8" w14:textId="77777777" w:rsidTr="002832B6">
        <w:tc>
          <w:tcPr>
            <w:tcW w:w="704" w:type="dxa"/>
          </w:tcPr>
          <w:p w14:paraId="070A0D0F" w14:textId="77777777" w:rsidR="00651539" w:rsidRDefault="00651539" w:rsidP="002832B6">
            <w:r>
              <w:t>7</w:t>
            </w:r>
          </w:p>
        </w:tc>
        <w:tc>
          <w:tcPr>
            <w:tcW w:w="4394" w:type="dxa"/>
          </w:tcPr>
          <w:p w14:paraId="27A3B78A" w14:textId="77777777" w:rsidR="00651539" w:rsidRDefault="00651539" w:rsidP="002832B6"/>
        </w:tc>
        <w:tc>
          <w:tcPr>
            <w:tcW w:w="2410" w:type="dxa"/>
          </w:tcPr>
          <w:p w14:paraId="4EC500B9" w14:textId="77777777" w:rsidR="00651539" w:rsidRDefault="00651539" w:rsidP="002832B6"/>
        </w:tc>
        <w:tc>
          <w:tcPr>
            <w:tcW w:w="2552" w:type="dxa"/>
          </w:tcPr>
          <w:p w14:paraId="76B9A001" w14:textId="77777777" w:rsidR="00651539" w:rsidRDefault="00651539" w:rsidP="002832B6"/>
        </w:tc>
      </w:tr>
      <w:tr w:rsidR="00651539" w14:paraId="344ED682" w14:textId="77777777" w:rsidTr="002832B6">
        <w:tc>
          <w:tcPr>
            <w:tcW w:w="704" w:type="dxa"/>
          </w:tcPr>
          <w:p w14:paraId="06A26C76" w14:textId="77777777" w:rsidR="00651539" w:rsidRDefault="00651539" w:rsidP="002832B6">
            <w:r>
              <w:t>8</w:t>
            </w:r>
          </w:p>
        </w:tc>
        <w:tc>
          <w:tcPr>
            <w:tcW w:w="4394" w:type="dxa"/>
          </w:tcPr>
          <w:p w14:paraId="20278DC9" w14:textId="77777777" w:rsidR="00651539" w:rsidRDefault="00651539" w:rsidP="002832B6"/>
        </w:tc>
        <w:tc>
          <w:tcPr>
            <w:tcW w:w="2410" w:type="dxa"/>
          </w:tcPr>
          <w:p w14:paraId="28772439" w14:textId="77777777" w:rsidR="00651539" w:rsidRDefault="00651539" w:rsidP="002832B6"/>
        </w:tc>
        <w:tc>
          <w:tcPr>
            <w:tcW w:w="2552" w:type="dxa"/>
          </w:tcPr>
          <w:p w14:paraId="7DB56E21" w14:textId="77777777" w:rsidR="00651539" w:rsidRDefault="00651539" w:rsidP="002832B6"/>
        </w:tc>
      </w:tr>
      <w:tr w:rsidR="00651539" w14:paraId="47960FD1" w14:textId="77777777" w:rsidTr="002832B6">
        <w:tc>
          <w:tcPr>
            <w:tcW w:w="704" w:type="dxa"/>
          </w:tcPr>
          <w:p w14:paraId="4F881011" w14:textId="77777777" w:rsidR="00651539" w:rsidRDefault="00651539" w:rsidP="002832B6">
            <w:r>
              <w:t>9</w:t>
            </w:r>
          </w:p>
        </w:tc>
        <w:tc>
          <w:tcPr>
            <w:tcW w:w="4394" w:type="dxa"/>
          </w:tcPr>
          <w:p w14:paraId="31DD4A06" w14:textId="77777777" w:rsidR="00651539" w:rsidRDefault="00651539" w:rsidP="002832B6"/>
        </w:tc>
        <w:tc>
          <w:tcPr>
            <w:tcW w:w="2410" w:type="dxa"/>
          </w:tcPr>
          <w:p w14:paraId="116D8699" w14:textId="77777777" w:rsidR="00651539" w:rsidRDefault="00651539" w:rsidP="002832B6"/>
        </w:tc>
        <w:tc>
          <w:tcPr>
            <w:tcW w:w="2552" w:type="dxa"/>
          </w:tcPr>
          <w:p w14:paraId="31D15AD3" w14:textId="77777777" w:rsidR="00651539" w:rsidRDefault="00651539" w:rsidP="002832B6"/>
        </w:tc>
      </w:tr>
      <w:tr w:rsidR="00651539" w14:paraId="1C04C8F6" w14:textId="77777777" w:rsidTr="002832B6">
        <w:tc>
          <w:tcPr>
            <w:tcW w:w="704" w:type="dxa"/>
          </w:tcPr>
          <w:p w14:paraId="62E9A37C" w14:textId="77777777" w:rsidR="00651539" w:rsidRDefault="00651539" w:rsidP="002832B6">
            <w:r>
              <w:t>10</w:t>
            </w:r>
          </w:p>
        </w:tc>
        <w:tc>
          <w:tcPr>
            <w:tcW w:w="4394" w:type="dxa"/>
          </w:tcPr>
          <w:p w14:paraId="3831AEBA" w14:textId="77777777" w:rsidR="00651539" w:rsidRDefault="00651539" w:rsidP="002832B6"/>
        </w:tc>
        <w:tc>
          <w:tcPr>
            <w:tcW w:w="2410" w:type="dxa"/>
          </w:tcPr>
          <w:p w14:paraId="6508F7E0" w14:textId="77777777" w:rsidR="00651539" w:rsidRDefault="00651539" w:rsidP="002832B6"/>
        </w:tc>
        <w:tc>
          <w:tcPr>
            <w:tcW w:w="2552" w:type="dxa"/>
          </w:tcPr>
          <w:p w14:paraId="241A3234" w14:textId="77777777" w:rsidR="00651539" w:rsidRDefault="00651539" w:rsidP="002832B6"/>
        </w:tc>
      </w:tr>
      <w:tr w:rsidR="00651539" w14:paraId="0CF88C55" w14:textId="77777777" w:rsidTr="002832B6">
        <w:tc>
          <w:tcPr>
            <w:tcW w:w="704" w:type="dxa"/>
          </w:tcPr>
          <w:p w14:paraId="7E9E578F" w14:textId="77777777" w:rsidR="00651539" w:rsidRDefault="00651539" w:rsidP="002832B6">
            <w:r>
              <w:t>11</w:t>
            </w:r>
          </w:p>
        </w:tc>
        <w:tc>
          <w:tcPr>
            <w:tcW w:w="4394" w:type="dxa"/>
          </w:tcPr>
          <w:p w14:paraId="1B92131F" w14:textId="77777777" w:rsidR="00651539" w:rsidRDefault="00651539" w:rsidP="002832B6"/>
        </w:tc>
        <w:tc>
          <w:tcPr>
            <w:tcW w:w="2410" w:type="dxa"/>
          </w:tcPr>
          <w:p w14:paraId="4DF43DA4" w14:textId="77777777" w:rsidR="00651539" w:rsidRDefault="00651539" w:rsidP="002832B6"/>
        </w:tc>
        <w:tc>
          <w:tcPr>
            <w:tcW w:w="2552" w:type="dxa"/>
          </w:tcPr>
          <w:p w14:paraId="2DED8AF4" w14:textId="77777777" w:rsidR="00651539" w:rsidRDefault="00651539" w:rsidP="002832B6"/>
        </w:tc>
      </w:tr>
      <w:tr w:rsidR="00651539" w14:paraId="0C6DD111" w14:textId="77777777" w:rsidTr="002832B6">
        <w:tc>
          <w:tcPr>
            <w:tcW w:w="704" w:type="dxa"/>
          </w:tcPr>
          <w:p w14:paraId="362C5C9D" w14:textId="77777777" w:rsidR="00651539" w:rsidRDefault="00651539" w:rsidP="002832B6">
            <w:r>
              <w:t>12</w:t>
            </w:r>
          </w:p>
        </w:tc>
        <w:tc>
          <w:tcPr>
            <w:tcW w:w="4394" w:type="dxa"/>
          </w:tcPr>
          <w:p w14:paraId="5EE9D4AA" w14:textId="77777777" w:rsidR="00651539" w:rsidRDefault="00651539" w:rsidP="002832B6"/>
        </w:tc>
        <w:tc>
          <w:tcPr>
            <w:tcW w:w="2410" w:type="dxa"/>
          </w:tcPr>
          <w:p w14:paraId="4B907199" w14:textId="77777777" w:rsidR="00651539" w:rsidRDefault="00651539" w:rsidP="002832B6"/>
        </w:tc>
        <w:tc>
          <w:tcPr>
            <w:tcW w:w="2552" w:type="dxa"/>
          </w:tcPr>
          <w:p w14:paraId="7F62CD60" w14:textId="77777777" w:rsidR="00651539" w:rsidRDefault="00651539" w:rsidP="002832B6"/>
        </w:tc>
      </w:tr>
      <w:tr w:rsidR="00651539" w14:paraId="001EABEE" w14:textId="77777777" w:rsidTr="002832B6">
        <w:tc>
          <w:tcPr>
            <w:tcW w:w="704" w:type="dxa"/>
          </w:tcPr>
          <w:p w14:paraId="6BFA2FF2" w14:textId="77777777" w:rsidR="00651539" w:rsidRDefault="00651539" w:rsidP="002832B6"/>
        </w:tc>
        <w:tc>
          <w:tcPr>
            <w:tcW w:w="4394" w:type="dxa"/>
          </w:tcPr>
          <w:p w14:paraId="780E4EA5" w14:textId="77777777" w:rsidR="00651539" w:rsidRDefault="00651539" w:rsidP="002832B6"/>
        </w:tc>
        <w:tc>
          <w:tcPr>
            <w:tcW w:w="2410" w:type="dxa"/>
          </w:tcPr>
          <w:p w14:paraId="57EC1A55" w14:textId="77777777" w:rsidR="00651539" w:rsidRDefault="00651539" w:rsidP="002832B6">
            <w:r>
              <w:t>Итого</w:t>
            </w:r>
          </w:p>
        </w:tc>
        <w:tc>
          <w:tcPr>
            <w:tcW w:w="2552" w:type="dxa"/>
          </w:tcPr>
          <w:p w14:paraId="17BB1B9A" w14:textId="77777777" w:rsidR="00651539" w:rsidRDefault="00651539" w:rsidP="002832B6"/>
        </w:tc>
      </w:tr>
      <w:tr w:rsidR="00651539" w14:paraId="7903D416" w14:textId="77777777" w:rsidTr="002832B6">
        <w:tc>
          <w:tcPr>
            <w:tcW w:w="704" w:type="dxa"/>
          </w:tcPr>
          <w:p w14:paraId="33B679CA" w14:textId="77777777" w:rsidR="00651539" w:rsidRDefault="00651539" w:rsidP="002832B6"/>
        </w:tc>
        <w:tc>
          <w:tcPr>
            <w:tcW w:w="4394" w:type="dxa"/>
          </w:tcPr>
          <w:p w14:paraId="7A6B1A4A" w14:textId="77777777" w:rsidR="00651539" w:rsidRDefault="00651539" w:rsidP="002832B6"/>
        </w:tc>
        <w:tc>
          <w:tcPr>
            <w:tcW w:w="2410" w:type="dxa"/>
          </w:tcPr>
          <w:p w14:paraId="79DC8449" w14:textId="77777777" w:rsidR="00651539" w:rsidRDefault="00651539" w:rsidP="002832B6">
            <w:r>
              <w:t>Итого с НДС 20%</w:t>
            </w:r>
          </w:p>
        </w:tc>
        <w:tc>
          <w:tcPr>
            <w:tcW w:w="2552" w:type="dxa"/>
          </w:tcPr>
          <w:p w14:paraId="1BCBEB05" w14:textId="77777777" w:rsidR="00651539" w:rsidRDefault="00651539" w:rsidP="002832B6"/>
        </w:tc>
      </w:tr>
    </w:tbl>
    <w:p w14:paraId="22EC55D1" w14:textId="77777777" w:rsidR="00651539" w:rsidRPr="00492007" w:rsidRDefault="00651539" w:rsidP="00651539"/>
    <w:p w14:paraId="5FA4F649" w14:textId="77777777" w:rsidR="00651539" w:rsidRDefault="00651539" w:rsidP="00651539">
      <w:pPr>
        <w:tabs>
          <w:tab w:val="left" w:pos="6360"/>
          <w:tab w:val="left" w:pos="8515"/>
        </w:tabs>
        <w:autoSpaceDE w:val="0"/>
        <w:autoSpaceDN w:val="0"/>
        <w:adjustRightInd w:val="0"/>
        <w:rPr>
          <w:b/>
          <w:bCs/>
        </w:rPr>
      </w:pPr>
    </w:p>
    <w:p w14:paraId="568933AC" w14:textId="77777777" w:rsidR="00651539" w:rsidRDefault="00651539" w:rsidP="00651539">
      <w:pPr>
        <w:tabs>
          <w:tab w:val="left" w:pos="6360"/>
          <w:tab w:val="left" w:pos="8515"/>
        </w:tabs>
        <w:autoSpaceDE w:val="0"/>
        <w:autoSpaceDN w:val="0"/>
        <w:adjustRightInd w:val="0"/>
        <w:rPr>
          <w:b/>
          <w:bCs/>
        </w:rPr>
      </w:pPr>
    </w:p>
    <w:p w14:paraId="68902F90" w14:textId="77777777" w:rsidR="00651539" w:rsidRDefault="00651539" w:rsidP="00651539">
      <w:pPr>
        <w:tabs>
          <w:tab w:val="left" w:pos="6360"/>
          <w:tab w:val="left" w:pos="8515"/>
        </w:tabs>
        <w:autoSpaceDE w:val="0"/>
        <w:autoSpaceDN w:val="0"/>
        <w:adjustRightInd w:val="0"/>
        <w:rPr>
          <w:b/>
          <w:bCs/>
        </w:rPr>
      </w:pPr>
    </w:p>
    <w:p w14:paraId="7E7D9E98" w14:textId="77777777" w:rsidR="00651539" w:rsidRDefault="00651539" w:rsidP="00651539">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651539" w:rsidRPr="003504C1" w14:paraId="7DAA4E9F" w14:textId="77777777" w:rsidTr="002832B6">
        <w:trPr>
          <w:trHeight w:val="4715"/>
        </w:trPr>
        <w:tc>
          <w:tcPr>
            <w:tcW w:w="4950" w:type="dxa"/>
          </w:tcPr>
          <w:p w14:paraId="343A3404" w14:textId="77777777" w:rsidR="00651539" w:rsidRPr="00D600AD" w:rsidRDefault="00651539" w:rsidP="002832B6">
            <w:pPr>
              <w:rPr>
                <w:b/>
              </w:rPr>
            </w:pPr>
            <w:r w:rsidRPr="003504C1">
              <w:rPr>
                <w:b/>
              </w:rPr>
              <w:t>ЗАКАЗЧИК:</w:t>
            </w:r>
          </w:p>
          <w:p w14:paraId="37EA4E9A" w14:textId="77777777" w:rsidR="00651539" w:rsidRDefault="00651539" w:rsidP="002832B6"/>
          <w:p w14:paraId="32D638EC" w14:textId="77777777" w:rsidR="00651539" w:rsidRPr="003504C1" w:rsidRDefault="00651539" w:rsidP="002832B6">
            <w:r>
              <w:t>Председатель</w:t>
            </w:r>
          </w:p>
          <w:p w14:paraId="5F527A71" w14:textId="77777777" w:rsidR="00651539" w:rsidRPr="003504C1" w:rsidRDefault="00651539" w:rsidP="002832B6"/>
          <w:p w14:paraId="7A30308A" w14:textId="77777777" w:rsidR="00651539" w:rsidRPr="003504C1" w:rsidRDefault="00651539" w:rsidP="002832B6">
            <w:r w:rsidRPr="003504C1">
              <w:t>_________________</w:t>
            </w:r>
            <w:proofErr w:type="gramStart"/>
            <w:r w:rsidRPr="003504C1">
              <w:t xml:space="preserve">_  </w:t>
            </w:r>
            <w:r>
              <w:t>ЕФИМОВИЧ</w:t>
            </w:r>
            <w:proofErr w:type="gramEnd"/>
            <w:r>
              <w:t xml:space="preserve"> Н.А</w:t>
            </w:r>
            <w:r w:rsidRPr="003504C1">
              <w:t>.</w:t>
            </w:r>
          </w:p>
          <w:p w14:paraId="25C32920" w14:textId="77777777" w:rsidR="00651539" w:rsidRPr="003504C1" w:rsidRDefault="00651539" w:rsidP="002832B6"/>
          <w:p w14:paraId="4B0D885E" w14:textId="77777777" w:rsidR="00651539" w:rsidRPr="003504C1" w:rsidRDefault="00651539" w:rsidP="002832B6">
            <w:r w:rsidRPr="003504C1">
              <w:t xml:space="preserve">   М.П.</w:t>
            </w:r>
            <w:r>
              <w:t xml:space="preserve">                                                                              </w:t>
            </w:r>
          </w:p>
          <w:p w14:paraId="61354C86" w14:textId="77777777" w:rsidR="00651539" w:rsidRPr="003504C1" w:rsidRDefault="00651539" w:rsidP="002832B6"/>
        </w:tc>
        <w:tc>
          <w:tcPr>
            <w:tcW w:w="4950" w:type="dxa"/>
          </w:tcPr>
          <w:p w14:paraId="54C58A5E" w14:textId="77777777" w:rsidR="00651539" w:rsidRPr="00D600AD" w:rsidRDefault="00651539" w:rsidP="002832B6">
            <w:pPr>
              <w:rPr>
                <w:b/>
              </w:rPr>
            </w:pPr>
            <w:r w:rsidRPr="003504C1">
              <w:rPr>
                <w:b/>
              </w:rPr>
              <w:t>ИСПОЛНИТЕЛЬ:</w:t>
            </w:r>
          </w:p>
          <w:p w14:paraId="395A223F" w14:textId="77777777" w:rsidR="00651539" w:rsidRDefault="00651539" w:rsidP="002832B6"/>
          <w:p w14:paraId="51E0AC84" w14:textId="77777777" w:rsidR="00651539" w:rsidRDefault="00651539" w:rsidP="002832B6">
            <w:r>
              <w:t>Должность</w:t>
            </w:r>
          </w:p>
          <w:p w14:paraId="334737CB" w14:textId="77777777" w:rsidR="00651539" w:rsidRPr="003504C1" w:rsidRDefault="00651539" w:rsidP="002832B6"/>
          <w:p w14:paraId="4E34398B" w14:textId="77777777" w:rsidR="00651539" w:rsidRDefault="00651539" w:rsidP="002832B6">
            <w:r w:rsidRPr="003504C1">
              <w:t>___________________(подпись)</w:t>
            </w:r>
          </w:p>
          <w:p w14:paraId="44905852" w14:textId="77777777" w:rsidR="00651539" w:rsidRDefault="00651539" w:rsidP="002832B6"/>
          <w:p w14:paraId="70991EEC" w14:textId="77777777" w:rsidR="00651539" w:rsidRPr="003504C1" w:rsidRDefault="00651539" w:rsidP="002832B6">
            <w:r w:rsidRPr="003504C1">
              <w:t xml:space="preserve">   М.П.</w:t>
            </w:r>
          </w:p>
          <w:p w14:paraId="3D443B78" w14:textId="77777777" w:rsidR="00651539" w:rsidRPr="003504C1" w:rsidRDefault="00651539" w:rsidP="002832B6"/>
        </w:tc>
      </w:tr>
    </w:tbl>
    <w:p w14:paraId="09971669" w14:textId="77777777" w:rsidR="00651539" w:rsidRPr="000214A6" w:rsidRDefault="00651539" w:rsidP="00651539">
      <w:pPr>
        <w:tabs>
          <w:tab w:val="left" w:pos="6360"/>
          <w:tab w:val="left" w:pos="8515"/>
        </w:tabs>
        <w:autoSpaceDE w:val="0"/>
        <w:autoSpaceDN w:val="0"/>
        <w:adjustRightInd w:val="0"/>
        <w:rPr>
          <w:b/>
          <w:bCs/>
        </w:rPr>
      </w:pPr>
    </w:p>
    <w:p w14:paraId="04437C4F" w14:textId="77777777" w:rsidR="00651539" w:rsidRPr="006E65A4" w:rsidRDefault="00651539" w:rsidP="00651539">
      <w:pPr>
        <w:tabs>
          <w:tab w:val="left" w:pos="6360"/>
          <w:tab w:val="left" w:pos="8515"/>
        </w:tabs>
        <w:autoSpaceDE w:val="0"/>
        <w:autoSpaceDN w:val="0"/>
        <w:adjustRightInd w:val="0"/>
        <w:rPr>
          <w:b/>
          <w:bCs/>
        </w:rPr>
      </w:pPr>
    </w:p>
    <w:p w14:paraId="2C04A516" w14:textId="77777777" w:rsidR="00651539" w:rsidRPr="009654D0" w:rsidRDefault="00651539" w:rsidP="00651539">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93E1449" w14:textId="77777777" w:rsidR="00651539" w:rsidRDefault="00651539" w:rsidP="00651539"/>
    <w:p w14:paraId="6D9CFF72" w14:textId="77777777" w:rsidR="00651539" w:rsidRPr="003936EF" w:rsidRDefault="00651539" w:rsidP="00651539"/>
    <w:p w14:paraId="3B00AAD5" w14:textId="77777777" w:rsidR="00651539" w:rsidRPr="00807D2F" w:rsidRDefault="00651539" w:rsidP="00651539"/>
    <w:p w14:paraId="2F594DB8" w14:textId="23A66EF1" w:rsidR="00651539" w:rsidRPr="00807D2F" w:rsidRDefault="00651539" w:rsidP="004C57A8"/>
    <w:sectPr w:rsidR="00651539"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AC7CF" w14:textId="77777777" w:rsidR="00A11461" w:rsidRDefault="00A11461">
      <w:r>
        <w:separator/>
      </w:r>
    </w:p>
  </w:endnote>
  <w:endnote w:type="continuationSeparator" w:id="0">
    <w:p w14:paraId="257750EC" w14:textId="77777777" w:rsidR="00A11461" w:rsidRDefault="00A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DB71" w14:textId="77777777" w:rsidR="00AD31BF" w:rsidRDefault="00AD31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D534F" w14:textId="77777777" w:rsidR="00AD31BF" w:rsidRDefault="00AD31B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D072" w14:textId="77777777" w:rsidR="00A11461" w:rsidRDefault="00A11461">
      <w:r>
        <w:separator/>
      </w:r>
    </w:p>
  </w:footnote>
  <w:footnote w:type="continuationSeparator" w:id="0">
    <w:p w14:paraId="4A054AC9" w14:textId="77777777" w:rsidR="00A11461" w:rsidRDefault="00A1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719E" w14:textId="77777777" w:rsidR="00AD31BF" w:rsidRDefault="00AD31B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D31BF" w:rsidRPr="00DA39C5" w:rsidRDefault="00AD31B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095E" w14:textId="77777777" w:rsidR="00AD31BF" w:rsidRDefault="00AD31B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D31BF" w:rsidRDefault="00AD31BF">
    <w:pPr>
      <w:pStyle w:val="a9"/>
      <w:pBdr>
        <w:bottom w:val="single" w:sz="4" w:space="1" w:color="auto"/>
      </w:pBdr>
      <w:ind w:right="360"/>
      <w:jc w:val="center"/>
      <w:rPr>
        <w:i/>
      </w:rPr>
    </w:pPr>
  </w:p>
  <w:p w14:paraId="4BAAC2B4" w14:textId="77777777" w:rsidR="00AD31BF" w:rsidRDefault="00AD31B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958289079">
    <w:abstractNumId w:val="23"/>
  </w:num>
  <w:num w:numId="2" w16cid:durableId="507254796">
    <w:abstractNumId w:val="37"/>
  </w:num>
  <w:num w:numId="3" w16cid:durableId="2028864954">
    <w:abstractNumId w:val="16"/>
  </w:num>
  <w:num w:numId="4" w16cid:durableId="151332556">
    <w:abstractNumId w:val="5"/>
  </w:num>
  <w:num w:numId="5" w16cid:durableId="342901011">
    <w:abstractNumId w:val="31"/>
  </w:num>
  <w:num w:numId="6" w16cid:durableId="1596210854">
    <w:abstractNumId w:val="15"/>
  </w:num>
  <w:num w:numId="7" w16cid:durableId="1043872678">
    <w:abstractNumId w:val="14"/>
  </w:num>
  <w:num w:numId="8" w16cid:durableId="1899974995">
    <w:abstractNumId w:val="17"/>
  </w:num>
  <w:num w:numId="9" w16cid:durableId="1396852770">
    <w:abstractNumId w:val="3"/>
  </w:num>
  <w:num w:numId="10" w16cid:durableId="1136875820">
    <w:abstractNumId w:val="17"/>
  </w:num>
  <w:num w:numId="11" w16cid:durableId="561407971">
    <w:abstractNumId w:val="19"/>
  </w:num>
  <w:num w:numId="12" w16cid:durableId="1934901153">
    <w:abstractNumId w:val="20"/>
    <w:lvlOverride w:ilvl="0">
      <w:lvl w:ilvl="0">
        <w:numFmt w:val="decimal"/>
        <w:lvlText w:val="%1."/>
        <w:lvlJc w:val="left"/>
      </w:lvl>
    </w:lvlOverride>
  </w:num>
  <w:num w:numId="13" w16cid:durableId="1616445736">
    <w:abstractNumId w:val="20"/>
    <w:lvlOverride w:ilvl="0">
      <w:lvl w:ilvl="0">
        <w:numFmt w:val="decimal"/>
        <w:lvlText w:val="%1."/>
        <w:lvlJc w:val="left"/>
      </w:lvl>
    </w:lvlOverride>
  </w:num>
  <w:num w:numId="14" w16cid:durableId="616529083">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07360082">
    <w:abstractNumId w:val="11"/>
  </w:num>
  <w:num w:numId="16" w16cid:durableId="2069179569">
    <w:abstractNumId w:val="25"/>
  </w:num>
  <w:num w:numId="17" w16cid:durableId="376398741">
    <w:abstractNumId w:val="30"/>
  </w:num>
  <w:num w:numId="18" w16cid:durableId="934748200">
    <w:abstractNumId w:val="1"/>
  </w:num>
  <w:num w:numId="19" w16cid:durableId="1371032720">
    <w:abstractNumId w:val="36"/>
  </w:num>
  <w:num w:numId="20" w16cid:durableId="4598408">
    <w:abstractNumId w:val="26"/>
  </w:num>
  <w:num w:numId="21" w16cid:durableId="1566330829">
    <w:abstractNumId w:val="6"/>
  </w:num>
  <w:num w:numId="22" w16cid:durableId="666638510">
    <w:abstractNumId w:val="8"/>
  </w:num>
  <w:num w:numId="23" w16cid:durableId="663515449">
    <w:abstractNumId w:val="22"/>
  </w:num>
  <w:num w:numId="24" w16cid:durableId="78872514">
    <w:abstractNumId w:val="34"/>
  </w:num>
  <w:num w:numId="25" w16cid:durableId="1113675475">
    <w:abstractNumId w:val="28"/>
  </w:num>
  <w:num w:numId="26" w16cid:durableId="1794909020">
    <w:abstractNumId w:val="13"/>
  </w:num>
  <w:num w:numId="27" w16cid:durableId="96022074">
    <w:abstractNumId w:val="21"/>
  </w:num>
  <w:num w:numId="28" w16cid:durableId="1996686342">
    <w:abstractNumId w:val="2"/>
  </w:num>
  <w:num w:numId="29" w16cid:durableId="892934293">
    <w:abstractNumId w:val="4"/>
  </w:num>
  <w:num w:numId="30" w16cid:durableId="1363938550">
    <w:abstractNumId w:val="12"/>
  </w:num>
  <w:num w:numId="31" w16cid:durableId="1482967150">
    <w:abstractNumId w:val="29"/>
  </w:num>
  <w:num w:numId="32" w16cid:durableId="2024547794">
    <w:abstractNumId w:val="18"/>
  </w:num>
  <w:num w:numId="33" w16cid:durableId="1011643922">
    <w:abstractNumId w:val="32"/>
  </w:num>
  <w:num w:numId="34" w16cid:durableId="713502441">
    <w:abstractNumId w:val="10"/>
  </w:num>
  <w:num w:numId="35" w16cid:durableId="582642265">
    <w:abstractNumId w:val="27"/>
  </w:num>
  <w:num w:numId="36" w16cid:durableId="1297758281">
    <w:abstractNumId w:val="9"/>
  </w:num>
  <w:num w:numId="37" w16cid:durableId="2113279599">
    <w:abstractNumId w:val="24"/>
  </w:num>
  <w:num w:numId="38" w16cid:durableId="1788038022">
    <w:abstractNumId w:val="7"/>
  </w:num>
  <w:num w:numId="39" w16cid:durableId="1684045687">
    <w:abstractNumId w:val="33"/>
  </w:num>
  <w:num w:numId="40" w16cid:durableId="206471863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A0C"/>
    <w:rsid w:val="00001DEC"/>
    <w:rsid w:val="000026FF"/>
    <w:rsid w:val="000031C7"/>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0EBE"/>
    <w:rsid w:val="00021130"/>
    <w:rsid w:val="00021181"/>
    <w:rsid w:val="00021D7F"/>
    <w:rsid w:val="0002213F"/>
    <w:rsid w:val="00022820"/>
    <w:rsid w:val="000228BF"/>
    <w:rsid w:val="00023825"/>
    <w:rsid w:val="00024558"/>
    <w:rsid w:val="00024976"/>
    <w:rsid w:val="000254EA"/>
    <w:rsid w:val="000261EB"/>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1783"/>
    <w:rsid w:val="000620D4"/>
    <w:rsid w:val="000622C9"/>
    <w:rsid w:val="00063180"/>
    <w:rsid w:val="00063D33"/>
    <w:rsid w:val="00064EE4"/>
    <w:rsid w:val="0006615B"/>
    <w:rsid w:val="00066515"/>
    <w:rsid w:val="0007046C"/>
    <w:rsid w:val="000704E5"/>
    <w:rsid w:val="000707B7"/>
    <w:rsid w:val="00070808"/>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87DE2"/>
    <w:rsid w:val="000912A3"/>
    <w:rsid w:val="000956BC"/>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7D"/>
    <w:rsid w:val="000B7A91"/>
    <w:rsid w:val="000B7EA9"/>
    <w:rsid w:val="000C06FD"/>
    <w:rsid w:val="000C0901"/>
    <w:rsid w:val="000C0C8C"/>
    <w:rsid w:val="000C0CA3"/>
    <w:rsid w:val="000C2869"/>
    <w:rsid w:val="000C2E2B"/>
    <w:rsid w:val="000C338B"/>
    <w:rsid w:val="000C357A"/>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3824"/>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5D14"/>
    <w:rsid w:val="000F6570"/>
    <w:rsid w:val="000F6903"/>
    <w:rsid w:val="000F6E35"/>
    <w:rsid w:val="000F6EB1"/>
    <w:rsid w:val="000F710D"/>
    <w:rsid w:val="000F717E"/>
    <w:rsid w:val="000F732A"/>
    <w:rsid w:val="000F76F1"/>
    <w:rsid w:val="0010011D"/>
    <w:rsid w:val="0010076E"/>
    <w:rsid w:val="00100BE4"/>
    <w:rsid w:val="00101266"/>
    <w:rsid w:val="00102373"/>
    <w:rsid w:val="00102A43"/>
    <w:rsid w:val="001034A8"/>
    <w:rsid w:val="00103981"/>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58E"/>
    <w:rsid w:val="00126A52"/>
    <w:rsid w:val="00126D38"/>
    <w:rsid w:val="001271FF"/>
    <w:rsid w:val="00127B0B"/>
    <w:rsid w:val="00133C2D"/>
    <w:rsid w:val="00133CD9"/>
    <w:rsid w:val="00134BD6"/>
    <w:rsid w:val="001356E2"/>
    <w:rsid w:val="0013581D"/>
    <w:rsid w:val="00135F2F"/>
    <w:rsid w:val="00136E5E"/>
    <w:rsid w:val="00137157"/>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3A3"/>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3CA6"/>
    <w:rsid w:val="0019516F"/>
    <w:rsid w:val="0019772B"/>
    <w:rsid w:val="001A0495"/>
    <w:rsid w:val="001A2F6F"/>
    <w:rsid w:val="001A3429"/>
    <w:rsid w:val="001A3A0B"/>
    <w:rsid w:val="001A4074"/>
    <w:rsid w:val="001A4269"/>
    <w:rsid w:val="001A4D3E"/>
    <w:rsid w:val="001A5C40"/>
    <w:rsid w:val="001A6698"/>
    <w:rsid w:val="001B17ED"/>
    <w:rsid w:val="001B53DD"/>
    <w:rsid w:val="001B5C29"/>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4E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8D0"/>
    <w:rsid w:val="00223EF9"/>
    <w:rsid w:val="002243AF"/>
    <w:rsid w:val="0022467B"/>
    <w:rsid w:val="00224D9E"/>
    <w:rsid w:val="0022504F"/>
    <w:rsid w:val="00225BC8"/>
    <w:rsid w:val="00227B29"/>
    <w:rsid w:val="00230019"/>
    <w:rsid w:val="00231D75"/>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550D"/>
    <w:rsid w:val="0026771F"/>
    <w:rsid w:val="0027002F"/>
    <w:rsid w:val="002700FE"/>
    <w:rsid w:val="00270536"/>
    <w:rsid w:val="00270850"/>
    <w:rsid w:val="002708C8"/>
    <w:rsid w:val="00270BE3"/>
    <w:rsid w:val="00271411"/>
    <w:rsid w:val="00271B85"/>
    <w:rsid w:val="00271D1A"/>
    <w:rsid w:val="00272EF5"/>
    <w:rsid w:val="00272FB6"/>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1805"/>
    <w:rsid w:val="002920E0"/>
    <w:rsid w:val="002930F9"/>
    <w:rsid w:val="00293730"/>
    <w:rsid w:val="002949C3"/>
    <w:rsid w:val="00294F61"/>
    <w:rsid w:val="00295749"/>
    <w:rsid w:val="002958EB"/>
    <w:rsid w:val="00295FC2"/>
    <w:rsid w:val="00295FDC"/>
    <w:rsid w:val="0029625D"/>
    <w:rsid w:val="0029668F"/>
    <w:rsid w:val="002972DF"/>
    <w:rsid w:val="002A0B68"/>
    <w:rsid w:val="002A129E"/>
    <w:rsid w:val="002A1E9E"/>
    <w:rsid w:val="002A1F59"/>
    <w:rsid w:val="002A243A"/>
    <w:rsid w:val="002A2DC1"/>
    <w:rsid w:val="002A32A6"/>
    <w:rsid w:val="002A3F93"/>
    <w:rsid w:val="002A79A9"/>
    <w:rsid w:val="002B0544"/>
    <w:rsid w:val="002B13F1"/>
    <w:rsid w:val="002B153E"/>
    <w:rsid w:val="002B1DAE"/>
    <w:rsid w:val="002B1F1B"/>
    <w:rsid w:val="002B3C1D"/>
    <w:rsid w:val="002B454E"/>
    <w:rsid w:val="002B4B9A"/>
    <w:rsid w:val="002B52B2"/>
    <w:rsid w:val="002B5E9C"/>
    <w:rsid w:val="002B66D3"/>
    <w:rsid w:val="002B7242"/>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191"/>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92"/>
    <w:rsid w:val="002F57C7"/>
    <w:rsid w:val="002F5B3E"/>
    <w:rsid w:val="002F5FB9"/>
    <w:rsid w:val="00300211"/>
    <w:rsid w:val="0030067A"/>
    <w:rsid w:val="00302B8E"/>
    <w:rsid w:val="003039D8"/>
    <w:rsid w:val="00303AFE"/>
    <w:rsid w:val="00303FC0"/>
    <w:rsid w:val="003045CC"/>
    <w:rsid w:val="00304CDF"/>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5712"/>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36273"/>
    <w:rsid w:val="00340128"/>
    <w:rsid w:val="00340448"/>
    <w:rsid w:val="00341543"/>
    <w:rsid w:val="003415F1"/>
    <w:rsid w:val="00341DC8"/>
    <w:rsid w:val="0034332F"/>
    <w:rsid w:val="00343537"/>
    <w:rsid w:val="003437D4"/>
    <w:rsid w:val="00344F9F"/>
    <w:rsid w:val="00344FB5"/>
    <w:rsid w:val="0034577B"/>
    <w:rsid w:val="00345903"/>
    <w:rsid w:val="00345C04"/>
    <w:rsid w:val="0034651A"/>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2B1A"/>
    <w:rsid w:val="00373027"/>
    <w:rsid w:val="00373314"/>
    <w:rsid w:val="00373925"/>
    <w:rsid w:val="00374A99"/>
    <w:rsid w:val="003752BC"/>
    <w:rsid w:val="003756F4"/>
    <w:rsid w:val="0037578B"/>
    <w:rsid w:val="00375D6E"/>
    <w:rsid w:val="00376082"/>
    <w:rsid w:val="0037798F"/>
    <w:rsid w:val="00380210"/>
    <w:rsid w:val="00380D22"/>
    <w:rsid w:val="00383422"/>
    <w:rsid w:val="003846CE"/>
    <w:rsid w:val="00386A89"/>
    <w:rsid w:val="003875A8"/>
    <w:rsid w:val="00387B61"/>
    <w:rsid w:val="00391202"/>
    <w:rsid w:val="00392162"/>
    <w:rsid w:val="003928F3"/>
    <w:rsid w:val="0039329D"/>
    <w:rsid w:val="0039341F"/>
    <w:rsid w:val="003935BA"/>
    <w:rsid w:val="003936EF"/>
    <w:rsid w:val="00393A85"/>
    <w:rsid w:val="00394008"/>
    <w:rsid w:val="003943ED"/>
    <w:rsid w:val="003946FC"/>
    <w:rsid w:val="00395EB4"/>
    <w:rsid w:val="00396763"/>
    <w:rsid w:val="00396A52"/>
    <w:rsid w:val="003A074E"/>
    <w:rsid w:val="003A147E"/>
    <w:rsid w:val="003A1994"/>
    <w:rsid w:val="003A2066"/>
    <w:rsid w:val="003A256C"/>
    <w:rsid w:val="003A292B"/>
    <w:rsid w:val="003A39EE"/>
    <w:rsid w:val="003A42B9"/>
    <w:rsid w:val="003A594A"/>
    <w:rsid w:val="003A5BBA"/>
    <w:rsid w:val="003A5F7F"/>
    <w:rsid w:val="003A6908"/>
    <w:rsid w:val="003A75D5"/>
    <w:rsid w:val="003A7857"/>
    <w:rsid w:val="003B0555"/>
    <w:rsid w:val="003B25FE"/>
    <w:rsid w:val="003B2F15"/>
    <w:rsid w:val="003B37E0"/>
    <w:rsid w:val="003B3881"/>
    <w:rsid w:val="003B456C"/>
    <w:rsid w:val="003B4DBC"/>
    <w:rsid w:val="003B5797"/>
    <w:rsid w:val="003B61E2"/>
    <w:rsid w:val="003B6CC6"/>
    <w:rsid w:val="003B6EB1"/>
    <w:rsid w:val="003B70C4"/>
    <w:rsid w:val="003C0AB6"/>
    <w:rsid w:val="003C1366"/>
    <w:rsid w:val="003C1631"/>
    <w:rsid w:val="003C1773"/>
    <w:rsid w:val="003C234B"/>
    <w:rsid w:val="003C2510"/>
    <w:rsid w:val="003C2C85"/>
    <w:rsid w:val="003C2E91"/>
    <w:rsid w:val="003C3511"/>
    <w:rsid w:val="003C39DB"/>
    <w:rsid w:val="003C3EBB"/>
    <w:rsid w:val="003C43A1"/>
    <w:rsid w:val="003C62C8"/>
    <w:rsid w:val="003D088A"/>
    <w:rsid w:val="003D1720"/>
    <w:rsid w:val="003D1D37"/>
    <w:rsid w:val="003D448E"/>
    <w:rsid w:val="003D47CC"/>
    <w:rsid w:val="003D4F51"/>
    <w:rsid w:val="003D64A7"/>
    <w:rsid w:val="003D67BD"/>
    <w:rsid w:val="003D67E1"/>
    <w:rsid w:val="003D6916"/>
    <w:rsid w:val="003D6DC5"/>
    <w:rsid w:val="003D71B2"/>
    <w:rsid w:val="003D7CEF"/>
    <w:rsid w:val="003D7D3D"/>
    <w:rsid w:val="003E0EBE"/>
    <w:rsid w:val="003E340C"/>
    <w:rsid w:val="003E34A8"/>
    <w:rsid w:val="003E37ED"/>
    <w:rsid w:val="003E3FC9"/>
    <w:rsid w:val="003E4044"/>
    <w:rsid w:val="003E451C"/>
    <w:rsid w:val="003E6823"/>
    <w:rsid w:val="003F0131"/>
    <w:rsid w:val="003F0DE6"/>
    <w:rsid w:val="003F0EF4"/>
    <w:rsid w:val="003F146A"/>
    <w:rsid w:val="003F1A03"/>
    <w:rsid w:val="003F2269"/>
    <w:rsid w:val="003F380F"/>
    <w:rsid w:val="003F6162"/>
    <w:rsid w:val="003F6357"/>
    <w:rsid w:val="003F6441"/>
    <w:rsid w:val="003F6698"/>
    <w:rsid w:val="003F71CB"/>
    <w:rsid w:val="003F73E5"/>
    <w:rsid w:val="004004B6"/>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835"/>
    <w:rsid w:val="00420A03"/>
    <w:rsid w:val="00420DFE"/>
    <w:rsid w:val="00423CC1"/>
    <w:rsid w:val="00424F36"/>
    <w:rsid w:val="00425B53"/>
    <w:rsid w:val="00425E81"/>
    <w:rsid w:val="00426F0C"/>
    <w:rsid w:val="004273A5"/>
    <w:rsid w:val="0043023B"/>
    <w:rsid w:val="00430D60"/>
    <w:rsid w:val="00431F42"/>
    <w:rsid w:val="00432210"/>
    <w:rsid w:val="00432B09"/>
    <w:rsid w:val="00433E6F"/>
    <w:rsid w:val="00435731"/>
    <w:rsid w:val="00436067"/>
    <w:rsid w:val="00436B7A"/>
    <w:rsid w:val="00437211"/>
    <w:rsid w:val="00437E1A"/>
    <w:rsid w:val="00440229"/>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974"/>
    <w:rsid w:val="00453B73"/>
    <w:rsid w:val="0045427F"/>
    <w:rsid w:val="004550AF"/>
    <w:rsid w:val="00455502"/>
    <w:rsid w:val="00455F88"/>
    <w:rsid w:val="0045647A"/>
    <w:rsid w:val="004565E9"/>
    <w:rsid w:val="00457EEA"/>
    <w:rsid w:val="004600F2"/>
    <w:rsid w:val="0046304D"/>
    <w:rsid w:val="004636AA"/>
    <w:rsid w:val="00464A71"/>
    <w:rsid w:val="00465FD4"/>
    <w:rsid w:val="00467349"/>
    <w:rsid w:val="00471768"/>
    <w:rsid w:val="00471A65"/>
    <w:rsid w:val="00471D22"/>
    <w:rsid w:val="00472419"/>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241"/>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6F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300"/>
    <w:rsid w:val="004F2CFB"/>
    <w:rsid w:val="004F41A4"/>
    <w:rsid w:val="004F4BA8"/>
    <w:rsid w:val="004F4E78"/>
    <w:rsid w:val="004F5981"/>
    <w:rsid w:val="004F6A81"/>
    <w:rsid w:val="004F6C15"/>
    <w:rsid w:val="004F6DAD"/>
    <w:rsid w:val="004F7523"/>
    <w:rsid w:val="004F7A53"/>
    <w:rsid w:val="004F7E41"/>
    <w:rsid w:val="00500112"/>
    <w:rsid w:val="00500198"/>
    <w:rsid w:val="0050072A"/>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03B"/>
    <w:rsid w:val="0052242E"/>
    <w:rsid w:val="005226FD"/>
    <w:rsid w:val="00523A51"/>
    <w:rsid w:val="00523E02"/>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69E4"/>
    <w:rsid w:val="00547025"/>
    <w:rsid w:val="005473AE"/>
    <w:rsid w:val="005477CE"/>
    <w:rsid w:val="00547E9C"/>
    <w:rsid w:val="005505BF"/>
    <w:rsid w:val="005531C3"/>
    <w:rsid w:val="0055449A"/>
    <w:rsid w:val="00554D87"/>
    <w:rsid w:val="0055633B"/>
    <w:rsid w:val="00556CFD"/>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5F04"/>
    <w:rsid w:val="00566629"/>
    <w:rsid w:val="00570496"/>
    <w:rsid w:val="0057060A"/>
    <w:rsid w:val="00571FCB"/>
    <w:rsid w:val="005729C8"/>
    <w:rsid w:val="00574345"/>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AB5"/>
    <w:rsid w:val="00590D8A"/>
    <w:rsid w:val="005911C6"/>
    <w:rsid w:val="005944FB"/>
    <w:rsid w:val="0059451B"/>
    <w:rsid w:val="00595918"/>
    <w:rsid w:val="00595D81"/>
    <w:rsid w:val="00595D82"/>
    <w:rsid w:val="005968B8"/>
    <w:rsid w:val="00597652"/>
    <w:rsid w:val="00597E39"/>
    <w:rsid w:val="005A1BF0"/>
    <w:rsid w:val="005A2391"/>
    <w:rsid w:val="005A29F1"/>
    <w:rsid w:val="005A32EE"/>
    <w:rsid w:val="005A3FEA"/>
    <w:rsid w:val="005A4D59"/>
    <w:rsid w:val="005A4DBA"/>
    <w:rsid w:val="005A5158"/>
    <w:rsid w:val="005A55EE"/>
    <w:rsid w:val="005A69CE"/>
    <w:rsid w:val="005A70C6"/>
    <w:rsid w:val="005A7824"/>
    <w:rsid w:val="005B062C"/>
    <w:rsid w:val="005B1C47"/>
    <w:rsid w:val="005B2151"/>
    <w:rsid w:val="005B21DA"/>
    <w:rsid w:val="005B28A3"/>
    <w:rsid w:val="005B2930"/>
    <w:rsid w:val="005B2D8C"/>
    <w:rsid w:val="005B2F21"/>
    <w:rsid w:val="005B3843"/>
    <w:rsid w:val="005B5322"/>
    <w:rsid w:val="005B5CFF"/>
    <w:rsid w:val="005B6278"/>
    <w:rsid w:val="005B62E7"/>
    <w:rsid w:val="005B6CB8"/>
    <w:rsid w:val="005B6FF2"/>
    <w:rsid w:val="005B7516"/>
    <w:rsid w:val="005B7A06"/>
    <w:rsid w:val="005C0EFE"/>
    <w:rsid w:val="005C1376"/>
    <w:rsid w:val="005C17EA"/>
    <w:rsid w:val="005C1A14"/>
    <w:rsid w:val="005C35C1"/>
    <w:rsid w:val="005C419E"/>
    <w:rsid w:val="005C5B85"/>
    <w:rsid w:val="005C62B7"/>
    <w:rsid w:val="005C74A1"/>
    <w:rsid w:val="005C75F5"/>
    <w:rsid w:val="005D07C2"/>
    <w:rsid w:val="005D14B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0B54"/>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9DE"/>
    <w:rsid w:val="00611BDC"/>
    <w:rsid w:val="00613728"/>
    <w:rsid w:val="006145CC"/>
    <w:rsid w:val="00614665"/>
    <w:rsid w:val="00616377"/>
    <w:rsid w:val="0061658E"/>
    <w:rsid w:val="00616C50"/>
    <w:rsid w:val="006178BC"/>
    <w:rsid w:val="00617E24"/>
    <w:rsid w:val="0062171F"/>
    <w:rsid w:val="00621A09"/>
    <w:rsid w:val="0062221E"/>
    <w:rsid w:val="00623CF2"/>
    <w:rsid w:val="00623E4C"/>
    <w:rsid w:val="00624327"/>
    <w:rsid w:val="006248F3"/>
    <w:rsid w:val="00624B1A"/>
    <w:rsid w:val="006253E3"/>
    <w:rsid w:val="00625CB1"/>
    <w:rsid w:val="0062626A"/>
    <w:rsid w:val="00626531"/>
    <w:rsid w:val="00630BB4"/>
    <w:rsid w:val="0063261F"/>
    <w:rsid w:val="00634040"/>
    <w:rsid w:val="006367E2"/>
    <w:rsid w:val="00636B5E"/>
    <w:rsid w:val="0063774E"/>
    <w:rsid w:val="0064025D"/>
    <w:rsid w:val="00643CBB"/>
    <w:rsid w:val="00643E36"/>
    <w:rsid w:val="006442A7"/>
    <w:rsid w:val="00645020"/>
    <w:rsid w:val="006452A0"/>
    <w:rsid w:val="006462CE"/>
    <w:rsid w:val="006469A4"/>
    <w:rsid w:val="006478EF"/>
    <w:rsid w:val="00651539"/>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7B1"/>
    <w:rsid w:val="0067699A"/>
    <w:rsid w:val="00676EFD"/>
    <w:rsid w:val="00677108"/>
    <w:rsid w:val="0067730D"/>
    <w:rsid w:val="00680B31"/>
    <w:rsid w:val="006813D8"/>
    <w:rsid w:val="00681A52"/>
    <w:rsid w:val="00682318"/>
    <w:rsid w:val="00683394"/>
    <w:rsid w:val="00683984"/>
    <w:rsid w:val="00683ACB"/>
    <w:rsid w:val="00683AD9"/>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35D"/>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1BFC"/>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1BF"/>
    <w:rsid w:val="00714AD5"/>
    <w:rsid w:val="00714AF2"/>
    <w:rsid w:val="00714E70"/>
    <w:rsid w:val="00715430"/>
    <w:rsid w:val="00715568"/>
    <w:rsid w:val="0071564D"/>
    <w:rsid w:val="007208BF"/>
    <w:rsid w:val="00721920"/>
    <w:rsid w:val="00721937"/>
    <w:rsid w:val="00722039"/>
    <w:rsid w:val="0072243B"/>
    <w:rsid w:val="007226DC"/>
    <w:rsid w:val="00724207"/>
    <w:rsid w:val="00724314"/>
    <w:rsid w:val="00724409"/>
    <w:rsid w:val="00725537"/>
    <w:rsid w:val="00725630"/>
    <w:rsid w:val="007261F0"/>
    <w:rsid w:val="0072651D"/>
    <w:rsid w:val="0072701D"/>
    <w:rsid w:val="00731293"/>
    <w:rsid w:val="007315F9"/>
    <w:rsid w:val="007323D8"/>
    <w:rsid w:val="00732B8E"/>
    <w:rsid w:val="00733729"/>
    <w:rsid w:val="00733763"/>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1AE"/>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0D7B"/>
    <w:rsid w:val="00781C59"/>
    <w:rsid w:val="0078306D"/>
    <w:rsid w:val="0078441D"/>
    <w:rsid w:val="00784609"/>
    <w:rsid w:val="007852F6"/>
    <w:rsid w:val="007862FD"/>
    <w:rsid w:val="00790304"/>
    <w:rsid w:val="00790AD6"/>
    <w:rsid w:val="00791359"/>
    <w:rsid w:val="00792FB5"/>
    <w:rsid w:val="00793780"/>
    <w:rsid w:val="00794714"/>
    <w:rsid w:val="0079615F"/>
    <w:rsid w:val="007973E5"/>
    <w:rsid w:val="00797C36"/>
    <w:rsid w:val="007A0192"/>
    <w:rsid w:val="007A2A09"/>
    <w:rsid w:val="007A2F81"/>
    <w:rsid w:val="007A32D6"/>
    <w:rsid w:val="007A6622"/>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04F"/>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49F2"/>
    <w:rsid w:val="007D63D3"/>
    <w:rsid w:val="007D6D67"/>
    <w:rsid w:val="007D7E39"/>
    <w:rsid w:val="007E0CBC"/>
    <w:rsid w:val="007E0E40"/>
    <w:rsid w:val="007E2199"/>
    <w:rsid w:val="007E36BA"/>
    <w:rsid w:val="007E38AD"/>
    <w:rsid w:val="007E4554"/>
    <w:rsid w:val="007E4F92"/>
    <w:rsid w:val="007E5F9A"/>
    <w:rsid w:val="007E66B5"/>
    <w:rsid w:val="007E6C45"/>
    <w:rsid w:val="007E70FF"/>
    <w:rsid w:val="007E767C"/>
    <w:rsid w:val="007F05CA"/>
    <w:rsid w:val="007F0F11"/>
    <w:rsid w:val="007F1E7E"/>
    <w:rsid w:val="007F2F18"/>
    <w:rsid w:val="007F360E"/>
    <w:rsid w:val="007F4451"/>
    <w:rsid w:val="007F57AE"/>
    <w:rsid w:val="007F5B80"/>
    <w:rsid w:val="00800F34"/>
    <w:rsid w:val="00801751"/>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044"/>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1F"/>
    <w:rsid w:val="00872EEC"/>
    <w:rsid w:val="00873062"/>
    <w:rsid w:val="00873E46"/>
    <w:rsid w:val="00875E21"/>
    <w:rsid w:val="00876157"/>
    <w:rsid w:val="008765EA"/>
    <w:rsid w:val="00877800"/>
    <w:rsid w:val="00880428"/>
    <w:rsid w:val="008806CC"/>
    <w:rsid w:val="00880F12"/>
    <w:rsid w:val="0088103A"/>
    <w:rsid w:val="0088172D"/>
    <w:rsid w:val="008818F3"/>
    <w:rsid w:val="008821D9"/>
    <w:rsid w:val="00882657"/>
    <w:rsid w:val="0088353C"/>
    <w:rsid w:val="008843F3"/>
    <w:rsid w:val="00884713"/>
    <w:rsid w:val="0088484E"/>
    <w:rsid w:val="0088715C"/>
    <w:rsid w:val="00890473"/>
    <w:rsid w:val="008910CF"/>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0B4"/>
    <w:rsid w:val="008B31E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5B3"/>
    <w:rsid w:val="008C4AB4"/>
    <w:rsid w:val="008C4EA6"/>
    <w:rsid w:val="008C5141"/>
    <w:rsid w:val="008C6CF9"/>
    <w:rsid w:val="008C7560"/>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7B7"/>
    <w:rsid w:val="008E7873"/>
    <w:rsid w:val="008E7BB0"/>
    <w:rsid w:val="008F0087"/>
    <w:rsid w:val="008F0BE8"/>
    <w:rsid w:val="008F19DC"/>
    <w:rsid w:val="008F215C"/>
    <w:rsid w:val="008F2516"/>
    <w:rsid w:val="008F358C"/>
    <w:rsid w:val="008F3704"/>
    <w:rsid w:val="008F3B04"/>
    <w:rsid w:val="008F48C2"/>
    <w:rsid w:val="008F545C"/>
    <w:rsid w:val="008F5497"/>
    <w:rsid w:val="008F56DE"/>
    <w:rsid w:val="008F57C5"/>
    <w:rsid w:val="008F589C"/>
    <w:rsid w:val="008F6F02"/>
    <w:rsid w:val="008F790A"/>
    <w:rsid w:val="0090050D"/>
    <w:rsid w:val="00900A7A"/>
    <w:rsid w:val="009027F9"/>
    <w:rsid w:val="00903F59"/>
    <w:rsid w:val="009040E6"/>
    <w:rsid w:val="00904587"/>
    <w:rsid w:val="00904DE2"/>
    <w:rsid w:val="00905B11"/>
    <w:rsid w:val="0090652A"/>
    <w:rsid w:val="0090663A"/>
    <w:rsid w:val="0090664A"/>
    <w:rsid w:val="00906689"/>
    <w:rsid w:val="00906BD8"/>
    <w:rsid w:val="00906DAA"/>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C27"/>
    <w:rsid w:val="00946D0C"/>
    <w:rsid w:val="00950A2A"/>
    <w:rsid w:val="00950E00"/>
    <w:rsid w:val="00951170"/>
    <w:rsid w:val="009519B0"/>
    <w:rsid w:val="00952422"/>
    <w:rsid w:val="00953496"/>
    <w:rsid w:val="009544EB"/>
    <w:rsid w:val="00954D49"/>
    <w:rsid w:val="00960017"/>
    <w:rsid w:val="00960B61"/>
    <w:rsid w:val="0096205D"/>
    <w:rsid w:val="009626F9"/>
    <w:rsid w:val="009631ED"/>
    <w:rsid w:val="009634DA"/>
    <w:rsid w:val="00964D8C"/>
    <w:rsid w:val="009654C3"/>
    <w:rsid w:val="0096556F"/>
    <w:rsid w:val="0096642F"/>
    <w:rsid w:val="009700D9"/>
    <w:rsid w:val="00970784"/>
    <w:rsid w:val="00973193"/>
    <w:rsid w:val="00973B8F"/>
    <w:rsid w:val="00973E9E"/>
    <w:rsid w:val="0097456B"/>
    <w:rsid w:val="00975696"/>
    <w:rsid w:val="009757E9"/>
    <w:rsid w:val="00977078"/>
    <w:rsid w:val="00977402"/>
    <w:rsid w:val="009774A4"/>
    <w:rsid w:val="00977B85"/>
    <w:rsid w:val="00980E24"/>
    <w:rsid w:val="00982C99"/>
    <w:rsid w:val="00982D8D"/>
    <w:rsid w:val="009838F5"/>
    <w:rsid w:val="00984863"/>
    <w:rsid w:val="00984A04"/>
    <w:rsid w:val="00984A26"/>
    <w:rsid w:val="009853AE"/>
    <w:rsid w:val="00985F25"/>
    <w:rsid w:val="0098685E"/>
    <w:rsid w:val="00986869"/>
    <w:rsid w:val="0099025C"/>
    <w:rsid w:val="00990B42"/>
    <w:rsid w:val="00991244"/>
    <w:rsid w:val="0099126A"/>
    <w:rsid w:val="00991762"/>
    <w:rsid w:val="00991B1C"/>
    <w:rsid w:val="00992646"/>
    <w:rsid w:val="0099392A"/>
    <w:rsid w:val="0099403F"/>
    <w:rsid w:val="009947E6"/>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1A4"/>
    <w:rsid w:val="009B32A4"/>
    <w:rsid w:val="009B3F7A"/>
    <w:rsid w:val="009B414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D7D1A"/>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06A"/>
    <w:rsid w:val="00A035F2"/>
    <w:rsid w:val="00A036B4"/>
    <w:rsid w:val="00A04007"/>
    <w:rsid w:val="00A055B9"/>
    <w:rsid w:val="00A05C8D"/>
    <w:rsid w:val="00A05CC5"/>
    <w:rsid w:val="00A06233"/>
    <w:rsid w:val="00A07061"/>
    <w:rsid w:val="00A07C57"/>
    <w:rsid w:val="00A10096"/>
    <w:rsid w:val="00A10ABE"/>
    <w:rsid w:val="00A11296"/>
    <w:rsid w:val="00A11461"/>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27C3"/>
    <w:rsid w:val="00A33070"/>
    <w:rsid w:val="00A34367"/>
    <w:rsid w:val="00A34E57"/>
    <w:rsid w:val="00A35ED0"/>
    <w:rsid w:val="00A367D6"/>
    <w:rsid w:val="00A36ABD"/>
    <w:rsid w:val="00A36C4F"/>
    <w:rsid w:val="00A37188"/>
    <w:rsid w:val="00A37B0A"/>
    <w:rsid w:val="00A4063A"/>
    <w:rsid w:val="00A40FC7"/>
    <w:rsid w:val="00A415C0"/>
    <w:rsid w:val="00A422AE"/>
    <w:rsid w:val="00A4275F"/>
    <w:rsid w:val="00A43087"/>
    <w:rsid w:val="00A43FFC"/>
    <w:rsid w:val="00A44F20"/>
    <w:rsid w:val="00A45B12"/>
    <w:rsid w:val="00A45B2C"/>
    <w:rsid w:val="00A47648"/>
    <w:rsid w:val="00A47F4D"/>
    <w:rsid w:val="00A507BA"/>
    <w:rsid w:val="00A53442"/>
    <w:rsid w:val="00A539F6"/>
    <w:rsid w:val="00A54735"/>
    <w:rsid w:val="00A54BA1"/>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409"/>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4D63"/>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1BF"/>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B49"/>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733"/>
    <w:rsid w:val="00B22F01"/>
    <w:rsid w:val="00B23E97"/>
    <w:rsid w:val="00B24F86"/>
    <w:rsid w:val="00B25C8D"/>
    <w:rsid w:val="00B26702"/>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1AC"/>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2AD6"/>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3B0"/>
    <w:rsid w:val="00BB6835"/>
    <w:rsid w:val="00BB6CEB"/>
    <w:rsid w:val="00BB7505"/>
    <w:rsid w:val="00BC00ED"/>
    <w:rsid w:val="00BC022B"/>
    <w:rsid w:val="00BC181D"/>
    <w:rsid w:val="00BC1901"/>
    <w:rsid w:val="00BC2051"/>
    <w:rsid w:val="00BC3223"/>
    <w:rsid w:val="00BC360E"/>
    <w:rsid w:val="00BC3AEC"/>
    <w:rsid w:val="00BC4700"/>
    <w:rsid w:val="00BC5DFC"/>
    <w:rsid w:val="00BD0790"/>
    <w:rsid w:val="00BD08E4"/>
    <w:rsid w:val="00BD1D7B"/>
    <w:rsid w:val="00BD31EB"/>
    <w:rsid w:val="00BD3646"/>
    <w:rsid w:val="00BD3679"/>
    <w:rsid w:val="00BD396B"/>
    <w:rsid w:val="00BD3D67"/>
    <w:rsid w:val="00BD4143"/>
    <w:rsid w:val="00BD4641"/>
    <w:rsid w:val="00BD48DA"/>
    <w:rsid w:val="00BD4950"/>
    <w:rsid w:val="00BD4FE1"/>
    <w:rsid w:val="00BD521D"/>
    <w:rsid w:val="00BD5250"/>
    <w:rsid w:val="00BD5DFE"/>
    <w:rsid w:val="00BD63F0"/>
    <w:rsid w:val="00BD754D"/>
    <w:rsid w:val="00BD7D52"/>
    <w:rsid w:val="00BE002F"/>
    <w:rsid w:val="00BE0251"/>
    <w:rsid w:val="00BE15CA"/>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2FD0"/>
    <w:rsid w:val="00BF37C9"/>
    <w:rsid w:val="00BF3C1C"/>
    <w:rsid w:val="00BF425A"/>
    <w:rsid w:val="00BF49D9"/>
    <w:rsid w:val="00BF582F"/>
    <w:rsid w:val="00BF7624"/>
    <w:rsid w:val="00BF7DF4"/>
    <w:rsid w:val="00C0118A"/>
    <w:rsid w:val="00C013A9"/>
    <w:rsid w:val="00C02598"/>
    <w:rsid w:val="00C039C9"/>
    <w:rsid w:val="00C04B33"/>
    <w:rsid w:val="00C07185"/>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6100"/>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36C"/>
    <w:rsid w:val="00C67803"/>
    <w:rsid w:val="00C70DF2"/>
    <w:rsid w:val="00C7182D"/>
    <w:rsid w:val="00C718B7"/>
    <w:rsid w:val="00C719D8"/>
    <w:rsid w:val="00C72AF3"/>
    <w:rsid w:val="00C744CD"/>
    <w:rsid w:val="00C75579"/>
    <w:rsid w:val="00C77957"/>
    <w:rsid w:val="00C77F83"/>
    <w:rsid w:val="00C8047E"/>
    <w:rsid w:val="00C81F31"/>
    <w:rsid w:val="00C83C12"/>
    <w:rsid w:val="00C85B69"/>
    <w:rsid w:val="00C86AB6"/>
    <w:rsid w:val="00C87163"/>
    <w:rsid w:val="00C9036C"/>
    <w:rsid w:val="00C91F1E"/>
    <w:rsid w:val="00C92570"/>
    <w:rsid w:val="00C92E88"/>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0F9"/>
    <w:rsid w:val="00CB068B"/>
    <w:rsid w:val="00CB0EAC"/>
    <w:rsid w:val="00CB1343"/>
    <w:rsid w:val="00CB4031"/>
    <w:rsid w:val="00CB4E58"/>
    <w:rsid w:val="00CB500E"/>
    <w:rsid w:val="00CB5559"/>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464"/>
    <w:rsid w:val="00CC65F1"/>
    <w:rsid w:val="00CC6D8C"/>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19E"/>
    <w:rsid w:val="00CE371F"/>
    <w:rsid w:val="00CE3CA8"/>
    <w:rsid w:val="00CE44F5"/>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3F9D"/>
    <w:rsid w:val="00D2429A"/>
    <w:rsid w:val="00D25BC0"/>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D56"/>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5D29"/>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6202"/>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04F2"/>
    <w:rsid w:val="00DD2C14"/>
    <w:rsid w:val="00DD2E94"/>
    <w:rsid w:val="00DD2F87"/>
    <w:rsid w:val="00DD2FD5"/>
    <w:rsid w:val="00DD3652"/>
    <w:rsid w:val="00DD4756"/>
    <w:rsid w:val="00DD49A6"/>
    <w:rsid w:val="00DD5D09"/>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3C38"/>
    <w:rsid w:val="00DF4B29"/>
    <w:rsid w:val="00DF4BD7"/>
    <w:rsid w:val="00DF661D"/>
    <w:rsid w:val="00E014D4"/>
    <w:rsid w:val="00E01D61"/>
    <w:rsid w:val="00E028D0"/>
    <w:rsid w:val="00E02EB6"/>
    <w:rsid w:val="00E033EE"/>
    <w:rsid w:val="00E034E3"/>
    <w:rsid w:val="00E03E4A"/>
    <w:rsid w:val="00E04010"/>
    <w:rsid w:val="00E04113"/>
    <w:rsid w:val="00E04451"/>
    <w:rsid w:val="00E049F7"/>
    <w:rsid w:val="00E0647B"/>
    <w:rsid w:val="00E06554"/>
    <w:rsid w:val="00E069AE"/>
    <w:rsid w:val="00E06C6F"/>
    <w:rsid w:val="00E0744B"/>
    <w:rsid w:val="00E103E1"/>
    <w:rsid w:val="00E10DAC"/>
    <w:rsid w:val="00E11E90"/>
    <w:rsid w:val="00E12964"/>
    <w:rsid w:val="00E13D06"/>
    <w:rsid w:val="00E13F68"/>
    <w:rsid w:val="00E14255"/>
    <w:rsid w:val="00E14673"/>
    <w:rsid w:val="00E17695"/>
    <w:rsid w:val="00E200A9"/>
    <w:rsid w:val="00E20AED"/>
    <w:rsid w:val="00E20D47"/>
    <w:rsid w:val="00E217EB"/>
    <w:rsid w:val="00E22502"/>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09C1"/>
    <w:rsid w:val="00E41B22"/>
    <w:rsid w:val="00E41B68"/>
    <w:rsid w:val="00E43BFA"/>
    <w:rsid w:val="00E43D2D"/>
    <w:rsid w:val="00E44191"/>
    <w:rsid w:val="00E44A18"/>
    <w:rsid w:val="00E45CD0"/>
    <w:rsid w:val="00E50166"/>
    <w:rsid w:val="00E5016C"/>
    <w:rsid w:val="00E50598"/>
    <w:rsid w:val="00E50F66"/>
    <w:rsid w:val="00E52578"/>
    <w:rsid w:val="00E55132"/>
    <w:rsid w:val="00E556D9"/>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78E"/>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E6115"/>
    <w:rsid w:val="00EF035F"/>
    <w:rsid w:val="00EF1EEA"/>
    <w:rsid w:val="00EF2C43"/>
    <w:rsid w:val="00EF33F5"/>
    <w:rsid w:val="00EF36EA"/>
    <w:rsid w:val="00EF446E"/>
    <w:rsid w:val="00EF529F"/>
    <w:rsid w:val="00EF7105"/>
    <w:rsid w:val="00EF7612"/>
    <w:rsid w:val="00EF7A63"/>
    <w:rsid w:val="00F00868"/>
    <w:rsid w:val="00F01B36"/>
    <w:rsid w:val="00F0226C"/>
    <w:rsid w:val="00F022F8"/>
    <w:rsid w:val="00F0311F"/>
    <w:rsid w:val="00F03E24"/>
    <w:rsid w:val="00F046A9"/>
    <w:rsid w:val="00F04EEC"/>
    <w:rsid w:val="00F0641B"/>
    <w:rsid w:val="00F07602"/>
    <w:rsid w:val="00F108F0"/>
    <w:rsid w:val="00F10E84"/>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367B0"/>
    <w:rsid w:val="00F36A10"/>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673"/>
    <w:rsid w:val="00F537E3"/>
    <w:rsid w:val="00F54638"/>
    <w:rsid w:val="00F546E5"/>
    <w:rsid w:val="00F54C4A"/>
    <w:rsid w:val="00F55982"/>
    <w:rsid w:val="00F55AE8"/>
    <w:rsid w:val="00F56A3A"/>
    <w:rsid w:val="00F56DF7"/>
    <w:rsid w:val="00F57C29"/>
    <w:rsid w:val="00F600F2"/>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293"/>
    <w:rsid w:val="00F8382A"/>
    <w:rsid w:val="00F853C0"/>
    <w:rsid w:val="00F85A42"/>
    <w:rsid w:val="00F85C86"/>
    <w:rsid w:val="00F85ED9"/>
    <w:rsid w:val="00F87CAF"/>
    <w:rsid w:val="00F90576"/>
    <w:rsid w:val="00F92A23"/>
    <w:rsid w:val="00F94394"/>
    <w:rsid w:val="00F94FB7"/>
    <w:rsid w:val="00F959B4"/>
    <w:rsid w:val="00F964B8"/>
    <w:rsid w:val="00F969AE"/>
    <w:rsid w:val="00F96CEF"/>
    <w:rsid w:val="00F97F81"/>
    <w:rsid w:val="00FA036F"/>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BBC"/>
    <w:rsid w:val="00FD6EEC"/>
    <w:rsid w:val="00FD6EFA"/>
    <w:rsid w:val="00FD7C7F"/>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22174865">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hyperlink" Target="mailto:e.zolotova@belros.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60FB-5AB2-7F44-AD68-DE5455C8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45</Pages>
  <Words>17535</Words>
  <Characters>99953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11</cp:revision>
  <cp:lastPrinted>2024-12-16T14:12:00Z</cp:lastPrinted>
  <dcterms:created xsi:type="dcterms:W3CDTF">2024-12-16T13:25:00Z</dcterms:created>
  <dcterms:modified xsi:type="dcterms:W3CDTF">2025-02-18T09:03:00Z</dcterms:modified>
</cp:coreProperties>
</file>