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C475" w14:textId="21DAD261" w:rsidR="004C1F8F" w:rsidRDefault="00B14D78" w:rsidP="004C1F8F">
      <w:pPr>
        <w:pStyle w:val="a3"/>
        <w:suppressAutoHyphens/>
        <w:spacing w:line="276" w:lineRule="auto"/>
        <w:outlineLvl w:val="0"/>
        <w:rPr>
          <w:smallCaps w:val="0"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8114C6" w:rsidRPr="00E62914">
        <w:rPr>
          <w:caps/>
          <w:sz w:val="24"/>
          <w:szCs w:val="24"/>
        </w:rPr>
        <w:t>протокол</w:t>
      </w:r>
      <w:r w:rsidR="008114C6" w:rsidRPr="00D04759">
        <w:rPr>
          <w:caps/>
          <w:sz w:val="24"/>
          <w:szCs w:val="24"/>
        </w:rPr>
        <w:t xml:space="preserve"> № </w:t>
      </w:r>
      <w:r w:rsidR="003439E2">
        <w:rPr>
          <w:caps/>
          <w:sz w:val="24"/>
          <w:szCs w:val="24"/>
        </w:rPr>
        <w:t>2</w:t>
      </w:r>
      <w:r w:rsidR="008114C6" w:rsidRPr="00D04759">
        <w:rPr>
          <w:caps/>
          <w:sz w:val="24"/>
          <w:szCs w:val="24"/>
        </w:rPr>
        <w:br/>
      </w:r>
      <w:r w:rsidR="003439E2">
        <w:rPr>
          <w:smallCaps w:val="0"/>
          <w:sz w:val="24"/>
          <w:szCs w:val="24"/>
        </w:rPr>
        <w:t xml:space="preserve">рассмотрения </w:t>
      </w:r>
      <w:r w:rsidR="003812F0">
        <w:rPr>
          <w:smallCaps w:val="0"/>
          <w:sz w:val="24"/>
          <w:szCs w:val="24"/>
        </w:rPr>
        <w:t xml:space="preserve">и оценки </w:t>
      </w:r>
      <w:r w:rsidR="003439E2">
        <w:rPr>
          <w:smallCaps w:val="0"/>
          <w:sz w:val="24"/>
          <w:szCs w:val="24"/>
        </w:rPr>
        <w:t>заявок</w:t>
      </w:r>
      <w:r w:rsidR="008114C6" w:rsidRPr="00D04759">
        <w:rPr>
          <w:smallCaps w:val="0"/>
          <w:sz w:val="24"/>
          <w:szCs w:val="24"/>
        </w:rPr>
        <w:t xml:space="preserve">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</w:t>
      </w:r>
      <w:bookmarkStart w:id="0" w:name="_Hlk192604675"/>
      <w:r w:rsidR="005A3627" w:rsidRPr="005A3627">
        <w:rPr>
          <w:smallCaps w:val="0"/>
          <w:sz w:val="24"/>
          <w:szCs w:val="24"/>
        </w:rPr>
        <w:t xml:space="preserve">на право заключения договора </w:t>
      </w:r>
    </w:p>
    <w:p w14:paraId="689A3400" w14:textId="77777777" w:rsidR="004C1F8F" w:rsidRDefault="005A3627" w:rsidP="004C1F8F">
      <w:pPr>
        <w:pStyle w:val="a3"/>
        <w:suppressAutoHyphens/>
        <w:spacing w:line="276" w:lineRule="auto"/>
        <w:outlineLvl w:val="0"/>
        <w:rPr>
          <w:smallCaps w:val="0"/>
          <w:sz w:val="24"/>
          <w:szCs w:val="24"/>
        </w:rPr>
      </w:pPr>
      <w:r w:rsidRPr="005A3627">
        <w:rPr>
          <w:smallCaps w:val="0"/>
          <w:sz w:val="24"/>
          <w:szCs w:val="24"/>
        </w:rPr>
        <w:t xml:space="preserve">на создание цикла специальных репортажей о проведении СВО, посвященных защитникам Отечества, </w:t>
      </w:r>
    </w:p>
    <w:p w14:paraId="3AA476D0" w14:textId="47DF9D16" w:rsidR="00B322A7" w:rsidRPr="00E62914" w:rsidRDefault="005A3627" w:rsidP="004C1F8F">
      <w:pPr>
        <w:pStyle w:val="a3"/>
        <w:suppressAutoHyphens/>
        <w:spacing w:line="276" w:lineRule="auto"/>
        <w:outlineLvl w:val="0"/>
        <w:rPr>
          <w:smallCaps w:val="0"/>
          <w:sz w:val="24"/>
          <w:szCs w:val="24"/>
        </w:rPr>
      </w:pPr>
      <w:r w:rsidRPr="005A3627">
        <w:rPr>
          <w:smallCaps w:val="0"/>
          <w:sz w:val="24"/>
          <w:szCs w:val="24"/>
        </w:rPr>
        <w:t>под общим рабочим названием «Время героев»</w:t>
      </w:r>
      <w:bookmarkEnd w:id="0"/>
    </w:p>
    <w:p w14:paraId="526EE80C" w14:textId="6ECF85EC" w:rsidR="008114C6" w:rsidRPr="00E62914" w:rsidRDefault="00191841" w:rsidP="00841DAF">
      <w:pPr>
        <w:pStyle w:val="a5"/>
        <w:suppressAutoHyphens/>
        <w:spacing w:before="240" w:line="276" w:lineRule="auto"/>
        <w:ind w:left="0"/>
        <w:jc w:val="left"/>
        <w:rPr>
          <w:sz w:val="24"/>
          <w:szCs w:val="24"/>
        </w:rPr>
      </w:pPr>
      <w:r w:rsidRPr="00A938F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ED48A0">
        <w:rPr>
          <w:sz w:val="24"/>
          <w:szCs w:val="24"/>
        </w:rPr>
        <w:t>1</w:t>
      </w:r>
      <w:r w:rsidR="00007A99">
        <w:rPr>
          <w:sz w:val="24"/>
          <w:szCs w:val="24"/>
        </w:rPr>
        <w:t>9</w:t>
      </w:r>
      <w:r w:rsidR="008114C6" w:rsidRPr="00E62914">
        <w:rPr>
          <w:sz w:val="24"/>
          <w:szCs w:val="24"/>
        </w:rPr>
        <w:t>» </w:t>
      </w:r>
      <w:r w:rsidR="005A3627">
        <w:rPr>
          <w:sz w:val="24"/>
          <w:szCs w:val="24"/>
        </w:rPr>
        <w:t>марта</w:t>
      </w:r>
      <w:r w:rsidR="008114C6" w:rsidRPr="00E62914">
        <w:rPr>
          <w:sz w:val="24"/>
          <w:szCs w:val="24"/>
        </w:rPr>
        <w:t xml:space="preserve"> 20</w:t>
      </w:r>
      <w:r w:rsidR="000942CF">
        <w:rPr>
          <w:sz w:val="24"/>
          <w:szCs w:val="24"/>
        </w:rPr>
        <w:t>2</w:t>
      </w:r>
      <w:r w:rsidR="005A3627">
        <w:rPr>
          <w:sz w:val="24"/>
          <w:szCs w:val="24"/>
        </w:rPr>
        <w:t>5</w:t>
      </w:r>
      <w:r w:rsidR="008114C6" w:rsidRPr="00E62914">
        <w:rPr>
          <w:sz w:val="24"/>
          <w:szCs w:val="24"/>
        </w:rPr>
        <w:t xml:space="preserve"> года</w:t>
      </w:r>
    </w:p>
    <w:p w14:paraId="4EAEC8F7" w14:textId="25A1AB4D" w:rsidR="007E34DF" w:rsidRPr="00333D11" w:rsidRDefault="008114C6" w:rsidP="00841DAF">
      <w:pPr>
        <w:pStyle w:val="a5"/>
        <w:suppressAutoHyphens/>
        <w:spacing w:line="276" w:lineRule="auto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5A3627" w:rsidRPr="005A3627">
        <w:rPr>
          <w:sz w:val="24"/>
          <w:szCs w:val="24"/>
        </w:rPr>
        <w:t>создание цикла специальных репортажей о проведении СВО, посвященных защитникам Отечества, под общим рабочим названием «Время героев»</w:t>
      </w:r>
      <w:r w:rsidR="005A3627">
        <w:rPr>
          <w:sz w:val="24"/>
          <w:szCs w:val="24"/>
        </w:rPr>
        <w:t>.</w:t>
      </w:r>
    </w:p>
    <w:p w14:paraId="48DFBCA9" w14:textId="7EC9CA20" w:rsidR="00F54ED7" w:rsidRDefault="008114C6" w:rsidP="00841DAF">
      <w:pPr>
        <w:pStyle w:val="a5"/>
        <w:suppressAutoHyphens/>
        <w:spacing w:line="276" w:lineRule="auto"/>
        <w:ind w:left="0"/>
        <w:jc w:val="left"/>
        <w:rPr>
          <w:color w:val="000000"/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191841">
        <w:rPr>
          <w:sz w:val="24"/>
          <w:szCs w:val="24"/>
        </w:rPr>
        <w:t>:</w:t>
      </w:r>
      <w:r w:rsidR="004E148B">
        <w:rPr>
          <w:sz w:val="24"/>
          <w:szCs w:val="24"/>
        </w:rPr>
        <w:t xml:space="preserve"> </w:t>
      </w:r>
      <w:r w:rsidR="005A3627" w:rsidRPr="005A3627">
        <w:rPr>
          <w:color w:val="000000"/>
          <w:sz w:val="24"/>
          <w:szCs w:val="24"/>
        </w:rPr>
        <w:t>16 550 000 (Шестнадцать миллионов пятьсот пятьдесят тысяч) российских рублей 00 копеек.</w:t>
      </w:r>
    </w:p>
    <w:p w14:paraId="6DAE8FAA" w14:textId="75F125D7" w:rsidR="008114C6" w:rsidRPr="00E62914" w:rsidRDefault="008114C6" w:rsidP="00841DAF">
      <w:pPr>
        <w:pStyle w:val="a5"/>
        <w:suppressAutoHyphens/>
        <w:spacing w:line="276" w:lineRule="auto"/>
        <w:ind w:left="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191841">
        <w:rPr>
          <w:sz w:val="24"/>
          <w:szCs w:val="24"/>
        </w:rPr>
        <w:t xml:space="preserve"> </w:t>
      </w:r>
      <w:r w:rsidR="005A3627" w:rsidRPr="005A3627">
        <w:rPr>
          <w:sz w:val="24"/>
          <w:szCs w:val="24"/>
        </w:rPr>
        <w:t>в течение 2025 года, с 17.03.2025г. по 31.12.2025г.</w:t>
      </w:r>
    </w:p>
    <w:p w14:paraId="5CCA538F" w14:textId="77777777" w:rsidR="008114C6" w:rsidRPr="00E62914" w:rsidRDefault="008114C6" w:rsidP="00841DAF">
      <w:pPr>
        <w:pStyle w:val="a5"/>
        <w:numPr>
          <w:ilvl w:val="0"/>
          <w:numId w:val="1"/>
        </w:numPr>
        <w:suppressAutoHyphens/>
        <w:spacing w:before="240" w:line="276" w:lineRule="auto"/>
        <w:ind w:left="0" w:firstLine="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8F476E1" w14:textId="77777777" w:rsidR="008114C6" w:rsidRDefault="008114C6" w:rsidP="00841DAF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5817F17" w14:textId="17A4CD8C" w:rsidR="00117129" w:rsidRPr="00117129" w:rsidRDefault="005A3627" w:rsidP="00841DA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43F557AB" w14:textId="56CA5AD1" w:rsidR="00117129" w:rsidRDefault="008114C6" w:rsidP="00841DAF">
      <w:pPr>
        <w:spacing w:after="0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2C0ADF6A" w14:textId="0FE646D8" w:rsidR="00E02186" w:rsidRDefault="00E02186" w:rsidP="00841D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4AA86FDF" w14:textId="2A8CF6A3" w:rsidR="00191841" w:rsidRDefault="00191841" w:rsidP="00841D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5076B06E" w14:textId="5576979C" w:rsidR="004E148B" w:rsidRDefault="005A3627" w:rsidP="00841D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74E238C2" w14:textId="3B65D671" w:rsidR="00562C95" w:rsidRDefault="005A3627" w:rsidP="00841D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</w:p>
    <w:p w14:paraId="7DCA8DAB" w14:textId="77777777" w:rsidR="000942CF" w:rsidRPr="00E62914" w:rsidRDefault="000942CF" w:rsidP="00841DAF">
      <w:pPr>
        <w:spacing w:after="0"/>
        <w:rPr>
          <w:rFonts w:ascii="Times New Roman" w:hAnsi="Times New Roman"/>
          <w:sz w:val="24"/>
          <w:szCs w:val="24"/>
        </w:rPr>
      </w:pPr>
    </w:p>
    <w:p w14:paraId="5EA9D3A1" w14:textId="77777777" w:rsidR="007E34DF" w:rsidRPr="00E62914" w:rsidRDefault="007E34DF" w:rsidP="00841DA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28A0BB" w14:textId="0669DB72" w:rsidR="008114C6" w:rsidRDefault="008114C6" w:rsidP="00841DA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</w:t>
      </w:r>
      <w:r w:rsidR="008C2AD6">
        <w:rPr>
          <w:rFonts w:ascii="Times New Roman" w:hAnsi="Times New Roman"/>
          <w:sz w:val="24"/>
          <w:szCs w:val="24"/>
        </w:rPr>
        <w:t>рассмотрения</w:t>
      </w:r>
      <w:r w:rsidR="003812F0">
        <w:rPr>
          <w:rFonts w:ascii="Times New Roman" w:hAnsi="Times New Roman"/>
          <w:sz w:val="24"/>
          <w:szCs w:val="24"/>
        </w:rPr>
        <w:t xml:space="preserve"> и оценки</w:t>
      </w:r>
      <w:r w:rsidR="008C2AD6">
        <w:rPr>
          <w:rFonts w:ascii="Times New Roman" w:hAnsi="Times New Roman"/>
          <w:sz w:val="24"/>
          <w:szCs w:val="24"/>
        </w:rPr>
        <w:t xml:space="preserve"> заявок</w:t>
      </w:r>
      <w:r w:rsidRPr="00E62914">
        <w:rPr>
          <w:rFonts w:ascii="Times New Roman" w:hAnsi="Times New Roman"/>
          <w:sz w:val="24"/>
          <w:szCs w:val="24"/>
        </w:rPr>
        <w:t xml:space="preserve"> на участие в конкурсе </w:t>
      </w:r>
      <w:r w:rsidR="005A3627">
        <w:rPr>
          <w:rFonts w:ascii="Times New Roman" w:hAnsi="Times New Roman"/>
          <w:sz w:val="24"/>
          <w:szCs w:val="24"/>
        </w:rPr>
        <w:t>проводил</w:t>
      </w:r>
      <w:r w:rsidR="008C2AD6">
        <w:rPr>
          <w:rFonts w:ascii="Times New Roman" w:hAnsi="Times New Roman"/>
          <w:sz w:val="24"/>
          <w:szCs w:val="24"/>
        </w:rPr>
        <w:t>ась</w:t>
      </w:r>
      <w:r w:rsidR="005A3627">
        <w:rPr>
          <w:rFonts w:ascii="Times New Roman" w:hAnsi="Times New Roman"/>
          <w:sz w:val="24"/>
          <w:szCs w:val="24"/>
        </w:rPr>
        <w:t xml:space="preserve"> </w:t>
      </w:r>
      <w:r w:rsidR="00ED48A0" w:rsidRPr="004C1F8F">
        <w:rPr>
          <w:rFonts w:ascii="Times New Roman" w:hAnsi="Times New Roman"/>
          <w:b/>
          <w:bCs/>
          <w:sz w:val="24"/>
          <w:szCs w:val="24"/>
        </w:rPr>
        <w:t>18</w:t>
      </w:r>
      <w:r w:rsidR="004E148B" w:rsidRPr="004C1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3627" w:rsidRPr="004C1F8F">
        <w:rPr>
          <w:rFonts w:ascii="Times New Roman" w:hAnsi="Times New Roman"/>
          <w:b/>
          <w:bCs/>
          <w:sz w:val="24"/>
          <w:szCs w:val="24"/>
        </w:rPr>
        <w:t>марта</w:t>
      </w:r>
      <w:r w:rsidR="00E02186" w:rsidRPr="004C1F8F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A3627" w:rsidRPr="004C1F8F">
        <w:rPr>
          <w:rFonts w:ascii="Times New Roman" w:hAnsi="Times New Roman"/>
          <w:b/>
          <w:bCs/>
          <w:sz w:val="24"/>
          <w:szCs w:val="24"/>
        </w:rPr>
        <w:t>5</w:t>
      </w:r>
      <w:r w:rsidR="003812F0" w:rsidRPr="004C1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F8F">
        <w:rPr>
          <w:rFonts w:ascii="Times New Roman" w:hAnsi="Times New Roman"/>
          <w:b/>
          <w:bCs/>
          <w:sz w:val="24"/>
          <w:szCs w:val="24"/>
        </w:rPr>
        <w:t>года</w:t>
      </w:r>
      <w:r w:rsidR="003812F0">
        <w:rPr>
          <w:rFonts w:ascii="Times New Roman" w:hAnsi="Times New Roman"/>
          <w:sz w:val="24"/>
          <w:szCs w:val="24"/>
        </w:rPr>
        <w:t xml:space="preserve"> в 13</w:t>
      </w:r>
      <w:r w:rsidR="003812F0" w:rsidRPr="003812F0">
        <w:rPr>
          <w:rFonts w:ascii="Times New Roman" w:hAnsi="Times New Roman"/>
          <w:sz w:val="24"/>
          <w:szCs w:val="24"/>
        </w:rPr>
        <w:t>:</w:t>
      </w:r>
      <w:r w:rsidR="003812F0">
        <w:rPr>
          <w:rFonts w:ascii="Times New Roman" w:hAnsi="Times New Roman"/>
          <w:sz w:val="24"/>
          <w:szCs w:val="24"/>
        </w:rPr>
        <w:t>00</w:t>
      </w:r>
      <w:r w:rsidRPr="00E62914">
        <w:rPr>
          <w:rFonts w:ascii="Times New Roman" w:hAnsi="Times New Roman"/>
          <w:sz w:val="24"/>
          <w:szCs w:val="24"/>
        </w:rPr>
        <w:t xml:space="preserve"> по адресу</w:t>
      </w:r>
      <w:r w:rsidRPr="00E02186">
        <w:rPr>
          <w:rFonts w:ascii="Times New Roman" w:hAnsi="Times New Roman"/>
          <w:sz w:val="24"/>
          <w:szCs w:val="24"/>
        </w:rPr>
        <w:t>:</w:t>
      </w:r>
      <w:r w:rsidR="00E02186" w:rsidRPr="00E02186">
        <w:rPr>
          <w:rFonts w:ascii="Times New Roman" w:hAnsi="Times New Roman"/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E02186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7D845F78" w14:textId="40C56688" w:rsidR="003812F0" w:rsidRDefault="003812F0" w:rsidP="00841DA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оценивает соответствие участник</w:t>
      </w:r>
      <w:r w:rsidR="004C1F8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открытого конкурса требованиям, установленным конкурсной документацией</w:t>
      </w:r>
      <w:r w:rsidRPr="003812F0">
        <w:rPr>
          <w:rFonts w:ascii="Times New Roman" w:hAnsi="Times New Roman"/>
          <w:sz w:val="24"/>
          <w:szCs w:val="24"/>
        </w:rPr>
        <w:t>:</w:t>
      </w:r>
    </w:p>
    <w:p w14:paraId="5354F1C6" w14:textId="1AF62EC1" w:rsidR="003812F0" w:rsidRPr="006E498F" w:rsidRDefault="003812F0" w:rsidP="004C1F8F">
      <w:pPr>
        <w:spacing w:after="0"/>
        <w:ind w:left="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Содержание конкурсной документации участника открытого конкурса</w:t>
      </w:r>
      <w:r w:rsidR="006E498F" w:rsidRPr="006E498F">
        <w:rPr>
          <w:rFonts w:ascii="Times New Roman" w:hAnsi="Times New Roman"/>
          <w:sz w:val="24"/>
          <w:szCs w:val="24"/>
        </w:rPr>
        <w:t>;</w:t>
      </w:r>
    </w:p>
    <w:p w14:paraId="09001EE0" w14:textId="197C02DF" w:rsidR="003812F0" w:rsidRPr="006E498F" w:rsidRDefault="003812F0" w:rsidP="004C1F8F">
      <w:pPr>
        <w:spacing w:after="0"/>
        <w:ind w:left="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Содержание </w:t>
      </w:r>
      <w:r w:rsidR="004C1F8F">
        <w:rPr>
          <w:rFonts w:ascii="Times New Roman" w:hAnsi="Times New Roman"/>
          <w:sz w:val="24"/>
          <w:szCs w:val="24"/>
        </w:rPr>
        <w:t xml:space="preserve">и форма </w:t>
      </w:r>
      <w:r>
        <w:rPr>
          <w:rFonts w:ascii="Times New Roman" w:hAnsi="Times New Roman"/>
          <w:sz w:val="24"/>
          <w:szCs w:val="24"/>
        </w:rPr>
        <w:t>заявки на участие в открытом конкурсе</w:t>
      </w:r>
      <w:r w:rsidR="006E498F" w:rsidRPr="006E498F">
        <w:rPr>
          <w:rFonts w:ascii="Times New Roman" w:hAnsi="Times New Roman"/>
          <w:sz w:val="24"/>
          <w:szCs w:val="24"/>
        </w:rPr>
        <w:t>;</w:t>
      </w:r>
    </w:p>
    <w:p w14:paraId="1F352845" w14:textId="18A5F56E" w:rsidR="003812F0" w:rsidRDefault="003812F0" w:rsidP="004C1F8F">
      <w:pPr>
        <w:spacing w:after="0"/>
        <w:ind w:left="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6E49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498F">
        <w:rPr>
          <w:rFonts w:ascii="Times New Roman" w:hAnsi="Times New Roman"/>
          <w:sz w:val="24"/>
          <w:szCs w:val="24"/>
        </w:rPr>
        <w:t>Наличие информации и документов</w:t>
      </w:r>
      <w:proofErr w:type="gramEnd"/>
      <w:r w:rsidR="006E498F">
        <w:rPr>
          <w:rFonts w:ascii="Times New Roman" w:hAnsi="Times New Roman"/>
          <w:sz w:val="24"/>
          <w:szCs w:val="24"/>
        </w:rPr>
        <w:t xml:space="preserve"> предусмотренных </w:t>
      </w:r>
      <w:r w:rsidR="004C1F8F">
        <w:rPr>
          <w:rFonts w:ascii="Times New Roman" w:hAnsi="Times New Roman"/>
          <w:sz w:val="24"/>
          <w:szCs w:val="24"/>
        </w:rPr>
        <w:t xml:space="preserve">требованиями </w:t>
      </w:r>
      <w:r w:rsidR="006E498F">
        <w:rPr>
          <w:rFonts w:ascii="Times New Roman" w:hAnsi="Times New Roman"/>
          <w:sz w:val="24"/>
          <w:szCs w:val="24"/>
        </w:rPr>
        <w:t>конкурсной документацией</w:t>
      </w:r>
      <w:r w:rsidR="006E498F" w:rsidRPr="006E498F">
        <w:rPr>
          <w:rFonts w:ascii="Times New Roman" w:hAnsi="Times New Roman"/>
          <w:sz w:val="24"/>
          <w:szCs w:val="24"/>
        </w:rPr>
        <w:t>;</w:t>
      </w:r>
    </w:p>
    <w:p w14:paraId="7DCA4262" w14:textId="2ADCE6D2" w:rsidR="006E498F" w:rsidRPr="00E13B16" w:rsidRDefault="006E498F" w:rsidP="004C1F8F">
      <w:pPr>
        <w:spacing w:after="0"/>
        <w:ind w:left="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Срок действия конкурсной заявки</w:t>
      </w:r>
      <w:r w:rsidRPr="00E13B16">
        <w:rPr>
          <w:rFonts w:ascii="Times New Roman" w:hAnsi="Times New Roman"/>
          <w:sz w:val="24"/>
          <w:szCs w:val="24"/>
        </w:rPr>
        <w:t>;</w:t>
      </w:r>
    </w:p>
    <w:p w14:paraId="63E9D6EE" w14:textId="429F332C" w:rsidR="006E498F" w:rsidRDefault="006E498F" w:rsidP="004C1F8F">
      <w:pPr>
        <w:spacing w:after="0"/>
        <w:ind w:left="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3.5. Оформление конкурсной зая</w:t>
      </w:r>
      <w:r w:rsidR="00B1733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ки.</w:t>
      </w:r>
    </w:p>
    <w:p w14:paraId="3E57C28D" w14:textId="775B59E4" w:rsidR="00841DAF" w:rsidRPr="00841DAF" w:rsidRDefault="00841DAF" w:rsidP="004C1F8F">
      <w:pPr>
        <w:spacing w:after="0"/>
        <w:ind w:left="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Наличие </w:t>
      </w:r>
      <w:r w:rsidR="001C48E2">
        <w:rPr>
          <w:rFonts w:ascii="Times New Roman" w:hAnsi="Times New Roman"/>
          <w:sz w:val="24"/>
          <w:szCs w:val="24"/>
        </w:rPr>
        <w:t>пилотного выпуска</w:t>
      </w:r>
      <w:r>
        <w:rPr>
          <w:rFonts w:ascii="Times New Roman" w:hAnsi="Times New Roman"/>
          <w:sz w:val="24"/>
          <w:szCs w:val="24"/>
        </w:rPr>
        <w:t xml:space="preserve"> на носителе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флеш</w:t>
      </w:r>
      <w:proofErr w:type="spellEnd"/>
      <w:r>
        <w:rPr>
          <w:rFonts w:ascii="Times New Roman" w:hAnsi="Times New Roman"/>
          <w:sz w:val="24"/>
          <w:szCs w:val="24"/>
        </w:rPr>
        <w:t>-карта.</w:t>
      </w:r>
    </w:p>
    <w:p w14:paraId="7794CB30" w14:textId="77777777" w:rsidR="004C1F8F" w:rsidRPr="006E498F" w:rsidRDefault="004C1F8F" w:rsidP="004C1F8F">
      <w:pPr>
        <w:spacing w:after="0"/>
        <w:ind w:left="142" w:firstLine="360"/>
        <w:jc w:val="both"/>
        <w:rPr>
          <w:rFonts w:ascii="Times New Roman" w:hAnsi="Times New Roman"/>
          <w:sz w:val="24"/>
          <w:szCs w:val="24"/>
        </w:rPr>
      </w:pPr>
    </w:p>
    <w:p w14:paraId="31795448" w14:textId="05CFD77F" w:rsidR="008114C6" w:rsidRDefault="008114C6" w:rsidP="00841DAF">
      <w:pPr>
        <w:pStyle w:val="a7"/>
        <w:numPr>
          <w:ilvl w:val="0"/>
          <w:numId w:val="1"/>
        </w:numPr>
        <w:spacing w:line="276" w:lineRule="auto"/>
        <w:ind w:hanging="502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8C2AD6">
        <w:rPr>
          <w:sz w:val="24"/>
          <w:szCs w:val="24"/>
        </w:rPr>
        <w:t>рассмотрения заявок</w:t>
      </w:r>
      <w:r w:rsidRPr="00E62914">
        <w:rPr>
          <w:sz w:val="24"/>
          <w:szCs w:val="24"/>
        </w:rPr>
        <w:t xml:space="preserve"> на участие в конкурсе:</w:t>
      </w:r>
    </w:p>
    <w:p w14:paraId="7F09D931" w14:textId="05C92EC4" w:rsidR="005A2121" w:rsidRPr="00994B66" w:rsidRDefault="00721E0F" w:rsidP="004C1F8F">
      <w:pPr>
        <w:pStyle w:val="a5"/>
        <w:suppressAutoHyphens/>
        <w:spacing w:before="120" w:after="120" w:line="276" w:lineRule="auto"/>
        <w:ind w:left="0"/>
        <w:jc w:val="both"/>
        <w:outlineLvl w:val="0"/>
        <w:rPr>
          <w:b/>
          <w:bCs/>
          <w:sz w:val="24"/>
          <w:szCs w:val="24"/>
        </w:rPr>
      </w:pPr>
      <w:r w:rsidRPr="00DE674B">
        <w:rPr>
          <w:b/>
          <w:bCs/>
          <w:sz w:val="24"/>
          <w:szCs w:val="24"/>
        </w:rPr>
        <w:t xml:space="preserve">Конкурсная заявка №1. </w:t>
      </w:r>
      <w:r w:rsidR="00841DAF">
        <w:rPr>
          <w:b/>
          <w:bCs/>
          <w:sz w:val="24"/>
          <w:szCs w:val="24"/>
        </w:rPr>
        <w:t xml:space="preserve">Наименование участника - </w:t>
      </w:r>
      <w:r w:rsidR="00841DAF">
        <w:rPr>
          <w:bCs/>
          <w:sz w:val="24"/>
          <w:szCs w:val="24"/>
        </w:rPr>
        <w:t>Общество с ограниченной ответственностью «Комсомольская правда ТВ</w:t>
      </w:r>
      <w:r w:rsidR="003711DC">
        <w:rPr>
          <w:bCs/>
          <w:sz w:val="24"/>
          <w:szCs w:val="24"/>
        </w:rPr>
        <w:t>.</w:t>
      </w:r>
    </w:p>
    <w:p w14:paraId="0B98F407" w14:textId="1A3AF60F" w:rsidR="00721E0F" w:rsidRDefault="0040561A" w:rsidP="004C1F8F">
      <w:pPr>
        <w:pStyle w:val="a5"/>
        <w:suppressAutoHyphens/>
        <w:spacing w:before="120" w:after="120" w:line="276" w:lineRule="auto"/>
        <w:ind w:left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Конкурсная заявка и документация </w:t>
      </w:r>
      <w:r w:rsidR="003711DC">
        <w:rPr>
          <w:bCs/>
          <w:sz w:val="24"/>
          <w:szCs w:val="24"/>
        </w:rPr>
        <w:t>соответствует требованиям, предъявляемым конкурсной документацией</w:t>
      </w:r>
      <w:r>
        <w:rPr>
          <w:bCs/>
          <w:sz w:val="24"/>
          <w:szCs w:val="24"/>
        </w:rPr>
        <w:t>.</w:t>
      </w:r>
    </w:p>
    <w:p w14:paraId="0D6B4D5F" w14:textId="4959B2B7" w:rsidR="00721E0F" w:rsidRPr="00DE674B" w:rsidRDefault="00721E0F" w:rsidP="004C1F8F">
      <w:pPr>
        <w:pStyle w:val="a5"/>
        <w:suppressAutoHyphens/>
        <w:spacing w:before="120" w:after="120" w:line="276" w:lineRule="auto"/>
        <w:ind w:left="0"/>
        <w:jc w:val="both"/>
        <w:outlineLvl w:val="0"/>
        <w:rPr>
          <w:b/>
          <w:sz w:val="24"/>
          <w:szCs w:val="24"/>
        </w:rPr>
      </w:pPr>
      <w:r w:rsidRPr="00DE674B">
        <w:rPr>
          <w:b/>
          <w:sz w:val="24"/>
          <w:szCs w:val="24"/>
        </w:rPr>
        <w:t>Конкурсная заявка №2.</w:t>
      </w:r>
      <w:r w:rsidR="00841DAF" w:rsidRPr="00841DAF">
        <w:rPr>
          <w:b/>
          <w:bCs/>
          <w:sz w:val="24"/>
          <w:szCs w:val="24"/>
        </w:rPr>
        <w:t xml:space="preserve"> </w:t>
      </w:r>
      <w:r w:rsidR="00841DAF">
        <w:rPr>
          <w:b/>
          <w:bCs/>
          <w:sz w:val="24"/>
          <w:szCs w:val="24"/>
        </w:rPr>
        <w:t>Наименование участника</w:t>
      </w:r>
      <w:r w:rsidR="00841DAF" w:rsidRPr="00841DAF">
        <w:rPr>
          <w:bCs/>
          <w:sz w:val="24"/>
          <w:szCs w:val="24"/>
        </w:rPr>
        <w:t xml:space="preserve"> </w:t>
      </w:r>
      <w:r w:rsidR="00841DAF">
        <w:rPr>
          <w:bCs/>
          <w:sz w:val="24"/>
          <w:szCs w:val="24"/>
        </w:rPr>
        <w:t>- Общество с ограниченной ответственностью «</w:t>
      </w:r>
      <w:proofErr w:type="spellStart"/>
      <w:r w:rsidR="00841DAF">
        <w:rPr>
          <w:bCs/>
          <w:sz w:val="24"/>
          <w:szCs w:val="24"/>
        </w:rPr>
        <w:t>МедиаГрупп</w:t>
      </w:r>
      <w:proofErr w:type="spellEnd"/>
      <w:r w:rsidR="00841DAF">
        <w:rPr>
          <w:bCs/>
          <w:sz w:val="24"/>
          <w:szCs w:val="24"/>
        </w:rPr>
        <w:t xml:space="preserve"> </w:t>
      </w:r>
      <w:proofErr w:type="spellStart"/>
      <w:r w:rsidR="00841DAF">
        <w:rPr>
          <w:bCs/>
          <w:sz w:val="24"/>
          <w:szCs w:val="24"/>
        </w:rPr>
        <w:t>НьюсФронт</w:t>
      </w:r>
      <w:proofErr w:type="spellEnd"/>
      <w:r w:rsidR="00841DAF">
        <w:rPr>
          <w:bCs/>
          <w:sz w:val="24"/>
          <w:szCs w:val="24"/>
        </w:rPr>
        <w:t>»</w:t>
      </w:r>
      <w:r w:rsidR="003711DC">
        <w:rPr>
          <w:bCs/>
          <w:sz w:val="24"/>
          <w:szCs w:val="24"/>
        </w:rPr>
        <w:t>.</w:t>
      </w:r>
    </w:p>
    <w:p w14:paraId="616BC85A" w14:textId="1CB00FFA" w:rsidR="00721E0F" w:rsidRDefault="00841DAF" w:rsidP="004C1F8F">
      <w:pPr>
        <w:pStyle w:val="a5"/>
        <w:suppressAutoHyphens/>
        <w:spacing w:before="120" w:after="120" w:line="276" w:lineRule="auto"/>
        <w:ind w:left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Комиссией выявлен</w:t>
      </w:r>
      <w:r w:rsidR="003711DC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следующ</w:t>
      </w:r>
      <w:r w:rsidR="003711DC">
        <w:rPr>
          <w:bCs/>
          <w:sz w:val="24"/>
          <w:szCs w:val="24"/>
        </w:rPr>
        <w:t>ее</w:t>
      </w:r>
      <w:r w:rsidR="002D76E7" w:rsidRPr="002D76E7">
        <w:rPr>
          <w:bCs/>
          <w:sz w:val="24"/>
          <w:szCs w:val="24"/>
        </w:rPr>
        <w:t>:</w:t>
      </w:r>
    </w:p>
    <w:p w14:paraId="1DEEE7AF" w14:textId="21E2EAD3" w:rsidR="00DE674B" w:rsidRDefault="00DC6EEA" w:rsidP="005A55FB">
      <w:pPr>
        <w:pStyle w:val="a5"/>
        <w:suppressAutoHyphens/>
        <w:spacing w:before="120" w:after="120" w:line="276" w:lineRule="auto"/>
        <w:ind w:left="0" w:firstLine="70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="002D76E7">
        <w:rPr>
          <w:bCs/>
          <w:sz w:val="24"/>
          <w:szCs w:val="24"/>
        </w:rPr>
        <w:t xml:space="preserve"> </w:t>
      </w:r>
      <w:r w:rsidR="005A55FB">
        <w:rPr>
          <w:bCs/>
          <w:sz w:val="24"/>
          <w:szCs w:val="24"/>
        </w:rPr>
        <w:t xml:space="preserve"> </w:t>
      </w:r>
      <w:r w:rsidR="002D76E7">
        <w:rPr>
          <w:bCs/>
          <w:sz w:val="24"/>
          <w:szCs w:val="24"/>
        </w:rPr>
        <w:t>Опись документов не скреплена с конкурсной заявкой, не является частью единой книги, конкурсная заявка не опечатана на обороте последней страницы.  (п.13.5 раздела 13 Оформление заявки на участие в конкурсе</w:t>
      </w:r>
      <w:r w:rsidR="00DE674B">
        <w:rPr>
          <w:bCs/>
          <w:sz w:val="24"/>
          <w:szCs w:val="24"/>
        </w:rPr>
        <w:t>,</w:t>
      </w:r>
      <w:r w:rsidR="002D76E7">
        <w:rPr>
          <w:bCs/>
          <w:sz w:val="24"/>
          <w:szCs w:val="24"/>
        </w:rPr>
        <w:t xml:space="preserve"> </w:t>
      </w:r>
      <w:r w:rsidR="00DE674B">
        <w:rPr>
          <w:bCs/>
          <w:sz w:val="24"/>
          <w:szCs w:val="24"/>
        </w:rPr>
        <w:t>«</w:t>
      </w:r>
      <w:r w:rsidR="00DE674B" w:rsidRPr="00DE674B">
        <w:rPr>
          <w:bCs/>
          <w:sz w:val="24"/>
          <w:szCs w:val="24"/>
        </w:rPr>
        <w:t>Пакет документов и приложений должен быть сшит в единую книгу, которая должна содержать сквозную нумерацию листов; прошнурован и скреплен печатью (опечатан) на обороте последней страницы с указанием количества страниц и заверен подписью уполномоченного лица.</w:t>
      </w:r>
      <w:r w:rsidR="00E13B16">
        <w:rPr>
          <w:bCs/>
          <w:sz w:val="24"/>
          <w:szCs w:val="24"/>
        </w:rPr>
        <w:t>).</w:t>
      </w:r>
      <w:r w:rsidR="002D76E7">
        <w:rPr>
          <w:bCs/>
          <w:sz w:val="24"/>
          <w:szCs w:val="24"/>
        </w:rPr>
        <w:t xml:space="preserve">    </w:t>
      </w:r>
    </w:p>
    <w:p w14:paraId="5B70A7DB" w14:textId="6E65FFFA" w:rsidR="002D76E7" w:rsidRDefault="00DC6EEA" w:rsidP="005A55FB">
      <w:pPr>
        <w:pStyle w:val="a5"/>
        <w:suppressAutoHyphens/>
        <w:spacing w:before="120" w:after="120" w:line="276" w:lineRule="auto"/>
        <w:ind w:left="0" w:firstLine="70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="002D76E7">
        <w:rPr>
          <w:bCs/>
          <w:sz w:val="24"/>
          <w:szCs w:val="24"/>
        </w:rPr>
        <w:t xml:space="preserve"> </w:t>
      </w:r>
      <w:r w:rsidR="00DE674B">
        <w:rPr>
          <w:bCs/>
          <w:sz w:val="24"/>
          <w:szCs w:val="24"/>
        </w:rPr>
        <w:t xml:space="preserve">  </w:t>
      </w:r>
      <w:r w:rsidR="00934AA2">
        <w:rPr>
          <w:bCs/>
          <w:sz w:val="24"/>
          <w:szCs w:val="24"/>
        </w:rPr>
        <w:t xml:space="preserve">Справка об исполнении обязанностей по уплате налогов, сборов, пеней и штрафов </w:t>
      </w:r>
      <w:r w:rsidR="00E96A83">
        <w:rPr>
          <w:bCs/>
          <w:sz w:val="24"/>
          <w:szCs w:val="24"/>
        </w:rPr>
        <w:t xml:space="preserve">не имеет отметки уполномоченного органа, либо электронной подписи уполномоченного органа. </w:t>
      </w:r>
      <w:r>
        <w:rPr>
          <w:bCs/>
          <w:sz w:val="24"/>
          <w:szCs w:val="24"/>
        </w:rPr>
        <w:t xml:space="preserve"> (п</w:t>
      </w:r>
      <w:r w:rsidR="00DE674B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.4 раздела 2 Требования к участникам конкурса</w:t>
      </w:r>
      <w:r w:rsidR="00DE674B">
        <w:rPr>
          <w:bCs/>
          <w:sz w:val="24"/>
          <w:szCs w:val="24"/>
        </w:rPr>
        <w:t xml:space="preserve"> </w:t>
      </w:r>
      <w:r w:rsidR="00E96A83">
        <w:rPr>
          <w:bCs/>
          <w:sz w:val="24"/>
          <w:szCs w:val="24"/>
        </w:rPr>
        <w:t>«</w:t>
      </w:r>
      <w:r w:rsidR="00DE674B" w:rsidRPr="00DE674B">
        <w:rPr>
          <w:bCs/>
          <w:sz w:val="24"/>
          <w:szCs w:val="24"/>
        </w:rPr>
        <w:t>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налогам, сборам, пеням и штрафам или справки об исполнении обязанности по уплате налогов, сборов, пеней и штрафов (сроком выдачи налоговыми органами не ранее чем за 6 (шесть) месяцев до начала объявления конкурса) и, в случае необходимости, других документов в отношении уплаты обязательных платежей по установленной форме для российских организаций из налоговых и других органов</w:t>
      </w:r>
      <w:r w:rsidR="00E96A83">
        <w:rPr>
          <w:bCs/>
          <w:sz w:val="24"/>
          <w:szCs w:val="24"/>
        </w:rPr>
        <w:t>»)</w:t>
      </w:r>
      <w:r w:rsidR="00B17330">
        <w:rPr>
          <w:bCs/>
          <w:sz w:val="24"/>
          <w:szCs w:val="24"/>
        </w:rPr>
        <w:t>.</w:t>
      </w:r>
    </w:p>
    <w:p w14:paraId="319837E6" w14:textId="19575F5F" w:rsidR="00DC6EEA" w:rsidRDefault="00DC6EEA" w:rsidP="005A55FB">
      <w:pPr>
        <w:pStyle w:val="a5"/>
        <w:suppressAutoHyphens/>
        <w:spacing w:before="120" w:after="120" w:line="276" w:lineRule="auto"/>
        <w:ind w:left="0" w:firstLine="70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="005A55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бухгалтерском балансе отсутствует </w:t>
      </w:r>
      <w:r w:rsidRPr="0077225D">
        <w:rPr>
          <w:bCs/>
          <w:sz w:val="24"/>
          <w:szCs w:val="24"/>
        </w:rPr>
        <w:t>отметк</w:t>
      </w:r>
      <w:r>
        <w:rPr>
          <w:bCs/>
          <w:sz w:val="24"/>
          <w:szCs w:val="24"/>
        </w:rPr>
        <w:t>а</w:t>
      </w:r>
      <w:r w:rsidRPr="0077225D">
        <w:rPr>
          <w:bCs/>
          <w:sz w:val="24"/>
          <w:szCs w:val="24"/>
        </w:rPr>
        <w:t xml:space="preserve"> налоговой инспекции о приеме или </w:t>
      </w:r>
      <w:r>
        <w:rPr>
          <w:bCs/>
          <w:sz w:val="24"/>
          <w:szCs w:val="24"/>
        </w:rPr>
        <w:t>квитанция</w:t>
      </w:r>
      <w:r w:rsidRPr="0077225D">
        <w:rPr>
          <w:bCs/>
          <w:sz w:val="24"/>
          <w:szCs w:val="24"/>
        </w:rPr>
        <w:t xml:space="preserve"> налоговой инспекции о приеме</w:t>
      </w:r>
      <w:r>
        <w:rPr>
          <w:bCs/>
          <w:sz w:val="24"/>
          <w:szCs w:val="24"/>
        </w:rPr>
        <w:t xml:space="preserve">. </w:t>
      </w:r>
      <w:r w:rsidR="00841DAF">
        <w:rPr>
          <w:bCs/>
          <w:sz w:val="24"/>
          <w:szCs w:val="24"/>
        </w:rPr>
        <w:t>(</w:t>
      </w:r>
      <w:r w:rsidR="00DE674B" w:rsidRPr="00DE674B">
        <w:rPr>
          <w:bCs/>
          <w:sz w:val="24"/>
          <w:szCs w:val="24"/>
        </w:rPr>
        <w:t>п.9.2.1 раздел 9 Содержание заявки на участие в конкурсе, «Все участники конкурса должны включить в свои конкурсные заявки помимо документов и информации, указанных в п. 2 настоящей инструкции, следующую информацию: з) бухгалтерский баланс и отчет о финансовых результатах за два предыдущих года с отметкой налоговой инспекции о принятии за последний отчетный период (квартал, полугодие, девять месяцев), заверенные печатью организации»</w:t>
      </w:r>
      <w:r w:rsidR="00841DAF">
        <w:rPr>
          <w:bCs/>
          <w:sz w:val="24"/>
          <w:szCs w:val="24"/>
        </w:rPr>
        <w:t>).</w:t>
      </w:r>
    </w:p>
    <w:p w14:paraId="08CA525B" w14:textId="45A28EAE" w:rsidR="00DC6EEA" w:rsidRDefault="00474B77" w:rsidP="005A55FB">
      <w:pPr>
        <w:pStyle w:val="a5"/>
        <w:suppressAutoHyphens/>
        <w:spacing w:before="120" w:after="120" w:line="276" w:lineRule="auto"/>
        <w:ind w:left="0" w:firstLine="70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4) Срок действия конкурсной заявки </w:t>
      </w:r>
      <w:r w:rsidR="00E96A83">
        <w:rPr>
          <w:bCs/>
          <w:sz w:val="24"/>
          <w:szCs w:val="24"/>
        </w:rPr>
        <w:t>не соответствует требованиям конкурсной документации</w:t>
      </w:r>
      <w:r>
        <w:rPr>
          <w:bCs/>
          <w:sz w:val="24"/>
          <w:szCs w:val="24"/>
        </w:rPr>
        <w:t xml:space="preserve">. (п.12.2. раздела 12 </w:t>
      </w:r>
      <w:r w:rsidRPr="00474B77">
        <w:rPr>
          <w:bCs/>
          <w:sz w:val="24"/>
          <w:szCs w:val="24"/>
        </w:rPr>
        <w:t>Срок действия заявки на участие в конкурсе</w:t>
      </w:r>
      <w:r>
        <w:rPr>
          <w:bCs/>
          <w:sz w:val="24"/>
          <w:szCs w:val="24"/>
        </w:rPr>
        <w:t>, «</w:t>
      </w:r>
      <w:r w:rsidR="00CD14EC" w:rsidRPr="00CD14EC">
        <w:rPr>
          <w:bCs/>
          <w:sz w:val="24"/>
          <w:szCs w:val="24"/>
        </w:rPr>
        <w:t>Срок действия конкурсной заявки должен соответствовать сроку, установленному в информационной карте конкурсных заявок.</w:t>
      </w:r>
      <w:r w:rsidR="00CD14EC">
        <w:rPr>
          <w:bCs/>
          <w:sz w:val="24"/>
          <w:szCs w:val="24"/>
        </w:rPr>
        <w:t>»</w:t>
      </w:r>
      <w:r w:rsidR="00A20D90">
        <w:rPr>
          <w:bCs/>
          <w:sz w:val="24"/>
          <w:szCs w:val="24"/>
        </w:rPr>
        <w:t>).</w:t>
      </w:r>
    </w:p>
    <w:p w14:paraId="647C08AC" w14:textId="7BA07593" w:rsidR="002141F9" w:rsidRDefault="002141F9" w:rsidP="00BC4CB4">
      <w:pPr>
        <w:pStyle w:val="a5"/>
        <w:suppressAutoHyphens/>
        <w:spacing w:before="120" w:after="120" w:line="276" w:lineRule="auto"/>
        <w:ind w:left="0" w:firstLine="70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 результате комиссией принято решение</w:t>
      </w:r>
      <w:r w:rsidR="00007A99">
        <w:rPr>
          <w:bCs/>
          <w:sz w:val="24"/>
          <w:szCs w:val="24"/>
        </w:rPr>
        <w:t xml:space="preserve"> единогласно</w:t>
      </w:r>
      <w:r>
        <w:rPr>
          <w:bCs/>
          <w:sz w:val="24"/>
          <w:szCs w:val="24"/>
        </w:rPr>
        <w:t xml:space="preserve"> отклонить конкурсную заявку Общества с ограниченной ответственностью «</w:t>
      </w:r>
      <w:proofErr w:type="spellStart"/>
      <w:r>
        <w:rPr>
          <w:bCs/>
          <w:sz w:val="24"/>
          <w:szCs w:val="24"/>
        </w:rPr>
        <w:t>МедиаГрупп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НьюсФронт</w:t>
      </w:r>
      <w:proofErr w:type="spellEnd"/>
      <w:r>
        <w:rPr>
          <w:bCs/>
          <w:sz w:val="24"/>
          <w:szCs w:val="24"/>
        </w:rPr>
        <w:t xml:space="preserve">». </w:t>
      </w:r>
    </w:p>
    <w:p w14:paraId="5E60AC93" w14:textId="17A44597" w:rsidR="00A20D90" w:rsidRDefault="00A20D90" w:rsidP="004C1F8F">
      <w:pPr>
        <w:pStyle w:val="a5"/>
        <w:suppressAutoHyphens/>
        <w:spacing w:before="120" w:after="120" w:line="276" w:lineRule="auto"/>
        <w:ind w:left="0"/>
        <w:jc w:val="both"/>
        <w:outlineLvl w:val="0"/>
        <w:rPr>
          <w:b/>
          <w:sz w:val="24"/>
          <w:szCs w:val="24"/>
        </w:rPr>
      </w:pPr>
      <w:r w:rsidRPr="00DE674B">
        <w:rPr>
          <w:b/>
          <w:sz w:val="24"/>
          <w:szCs w:val="24"/>
        </w:rPr>
        <w:t>Конкурсная заявка №3.</w:t>
      </w:r>
      <w:r w:rsidR="00DE674B">
        <w:rPr>
          <w:b/>
          <w:sz w:val="24"/>
          <w:szCs w:val="24"/>
        </w:rPr>
        <w:t xml:space="preserve"> </w:t>
      </w:r>
      <w:r w:rsidR="005A55FB">
        <w:rPr>
          <w:b/>
          <w:bCs/>
          <w:sz w:val="24"/>
          <w:szCs w:val="24"/>
        </w:rPr>
        <w:t xml:space="preserve">Наименование участника - </w:t>
      </w:r>
      <w:r w:rsidR="005A55FB">
        <w:rPr>
          <w:bCs/>
          <w:sz w:val="24"/>
          <w:szCs w:val="24"/>
        </w:rPr>
        <w:t>Автономная некоммерческая организация Херсонской области «Телерадиокомпания «Таврия»</w:t>
      </w:r>
      <w:r w:rsidR="003711DC">
        <w:rPr>
          <w:bCs/>
          <w:sz w:val="24"/>
          <w:szCs w:val="24"/>
        </w:rPr>
        <w:t>.</w:t>
      </w:r>
    </w:p>
    <w:p w14:paraId="4C0047AA" w14:textId="26DA1C04" w:rsidR="00DE674B" w:rsidRPr="00DE674B" w:rsidRDefault="005A55FB" w:rsidP="004C1F8F">
      <w:pPr>
        <w:pStyle w:val="a5"/>
        <w:suppressAutoHyphens/>
        <w:spacing w:before="120" w:after="120" w:line="276" w:lineRule="auto"/>
        <w:ind w:left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Комиссией выявлен</w:t>
      </w:r>
      <w:r w:rsidR="003711DC">
        <w:rPr>
          <w:bCs/>
          <w:sz w:val="24"/>
          <w:szCs w:val="24"/>
        </w:rPr>
        <w:t>о следующее</w:t>
      </w:r>
      <w:r w:rsidRPr="002D76E7">
        <w:rPr>
          <w:bCs/>
          <w:sz w:val="24"/>
          <w:szCs w:val="24"/>
        </w:rPr>
        <w:t>:</w:t>
      </w:r>
    </w:p>
    <w:p w14:paraId="17A6358A" w14:textId="5FF7B99C" w:rsidR="00A20D90" w:rsidRPr="00A20D90" w:rsidRDefault="00D34D16" w:rsidP="00BC4CB4">
      <w:pPr>
        <w:pStyle w:val="a5"/>
        <w:numPr>
          <w:ilvl w:val="0"/>
          <w:numId w:val="3"/>
        </w:numPr>
        <w:tabs>
          <w:tab w:val="left" w:pos="851"/>
          <w:tab w:val="left" w:pos="1080"/>
        </w:tabs>
        <w:suppressAutoHyphens/>
        <w:spacing w:before="120" w:after="120" w:line="276" w:lineRule="auto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Документация к открытому конкурсу</w:t>
      </w:r>
      <w:r w:rsidR="00A20D90">
        <w:rPr>
          <w:sz w:val="24"/>
          <w:szCs w:val="24"/>
        </w:rPr>
        <w:t xml:space="preserve"> не имеет сквозной нумерации, не сшита в единую книгу.</w:t>
      </w:r>
      <w:r>
        <w:rPr>
          <w:sz w:val="24"/>
          <w:szCs w:val="24"/>
        </w:rPr>
        <w:t xml:space="preserve"> Оригинал конкурсной заявки приложен на трёх листах, не сшитых в единую книгу.</w:t>
      </w:r>
      <w:r w:rsidR="005A55FB">
        <w:rPr>
          <w:sz w:val="24"/>
          <w:szCs w:val="24"/>
        </w:rPr>
        <w:t xml:space="preserve"> Лист заявки с указанием цены предложения не заверен подписью и печатью организации. </w:t>
      </w:r>
      <w:r w:rsidR="00A20D90">
        <w:rPr>
          <w:sz w:val="24"/>
          <w:szCs w:val="24"/>
        </w:rPr>
        <w:t>(</w:t>
      </w:r>
      <w:r w:rsidR="00A20D90">
        <w:rPr>
          <w:bCs/>
          <w:sz w:val="24"/>
          <w:szCs w:val="24"/>
        </w:rPr>
        <w:t>п.13.5 раздела 13 Оформление заявки на участие в конкурсе связанных с нарушением правил предоставления конкурсной заявки, а именно «</w:t>
      </w:r>
      <w:r w:rsidR="00A20D90" w:rsidRPr="00224238">
        <w:rPr>
          <w:bCs/>
          <w:sz w:val="24"/>
          <w:szCs w:val="24"/>
        </w:rPr>
        <w:t>Пакет документов и приложений должен быть сшит в единую книгу, которая должна содержать сквозную нумерацию листов; прошнурован и скреплен печатью (опечатан) на обороте последней страницы с указанием количества страниц и заверен подписью уполномоченного лица</w:t>
      </w:r>
      <w:r w:rsidR="00A20D90">
        <w:rPr>
          <w:bCs/>
          <w:sz w:val="24"/>
          <w:szCs w:val="24"/>
        </w:rPr>
        <w:t>»).</w:t>
      </w:r>
    </w:p>
    <w:p w14:paraId="39F0689E" w14:textId="77777777" w:rsidR="00D34D16" w:rsidRDefault="00D34D16" w:rsidP="00771929">
      <w:pPr>
        <w:pStyle w:val="a5"/>
        <w:numPr>
          <w:ilvl w:val="0"/>
          <w:numId w:val="3"/>
        </w:numPr>
        <w:tabs>
          <w:tab w:val="left" w:pos="851"/>
        </w:tabs>
        <w:suppressAutoHyphens/>
        <w:spacing w:before="120" w:after="120" w:line="276" w:lineRule="auto"/>
        <w:ind w:left="0" w:firstLine="56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Справка об исполнении обязанностей по уплате налогов, сборов, пеней и штрафов не имеет отметки уполномоченного органа, либо электронной подписи уполномоченного органа.  (пп.4 раздела 2 Требования к участникам конкурса «</w:t>
      </w:r>
      <w:r w:rsidRPr="00DE674B">
        <w:rPr>
          <w:bCs/>
          <w:sz w:val="24"/>
          <w:szCs w:val="24"/>
        </w:rPr>
        <w:t>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налогам, сборам, пеням и штрафам или справки об исполнении обязанности по уплате налогов, сборов, пеней и штрафов (сроком выдачи налоговыми органами не ранее чем за 6 (шесть) месяцев до начала объявления конкурса) и, в случае необходимости, других документов в отношении уплаты обязательных платежей по установленной форме для российских организаций из налоговых и других органов</w:t>
      </w:r>
      <w:r>
        <w:rPr>
          <w:bCs/>
          <w:sz w:val="24"/>
          <w:szCs w:val="24"/>
        </w:rPr>
        <w:t>»).</w:t>
      </w:r>
    </w:p>
    <w:p w14:paraId="3C2C5815" w14:textId="4724CF6A" w:rsidR="00A20D90" w:rsidRPr="00201FC4" w:rsidRDefault="00B17330" w:rsidP="00771929">
      <w:pPr>
        <w:pStyle w:val="a5"/>
        <w:tabs>
          <w:tab w:val="left" w:pos="1134"/>
        </w:tabs>
        <w:suppressAutoHyphens/>
        <w:spacing w:before="120" w:after="120" w:line="276" w:lineRule="auto"/>
        <w:ind w:left="0" w:firstLine="426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  3) </w:t>
      </w:r>
      <w:r w:rsidR="00201FC4">
        <w:rPr>
          <w:bCs/>
          <w:sz w:val="24"/>
          <w:szCs w:val="24"/>
        </w:rPr>
        <w:t xml:space="preserve">Отсутствует </w:t>
      </w:r>
      <w:r w:rsidR="00201FC4" w:rsidRPr="00D405FF">
        <w:rPr>
          <w:bCs/>
          <w:sz w:val="24"/>
          <w:szCs w:val="24"/>
        </w:rPr>
        <w:t xml:space="preserve">бухгалтерский баланс и отчет о финансовых результатах за </w:t>
      </w:r>
      <w:r w:rsidR="00201FC4">
        <w:rPr>
          <w:bCs/>
          <w:sz w:val="24"/>
          <w:szCs w:val="24"/>
        </w:rPr>
        <w:t xml:space="preserve">2024г. (п.9.2.1 раздел 9 </w:t>
      </w:r>
      <w:r w:rsidR="00201FC4" w:rsidRPr="00201FC4">
        <w:rPr>
          <w:bCs/>
          <w:sz w:val="24"/>
          <w:szCs w:val="24"/>
        </w:rPr>
        <w:t>Содержание заявки на участие в конкурсе</w:t>
      </w:r>
      <w:r w:rsidR="00201FC4">
        <w:rPr>
          <w:bCs/>
          <w:sz w:val="24"/>
          <w:szCs w:val="24"/>
        </w:rPr>
        <w:t>, «</w:t>
      </w:r>
      <w:r w:rsidR="00201FC4" w:rsidRPr="00201FC4">
        <w:rPr>
          <w:bCs/>
          <w:sz w:val="24"/>
          <w:szCs w:val="24"/>
        </w:rPr>
        <w:t>Все участники конкурса должны включить в свои конкурсные заявки помимо документов и информации, указанных в п. 2 настоящей инструкции, следующую информацию:</w:t>
      </w:r>
      <w:r w:rsidR="00201FC4">
        <w:rPr>
          <w:bCs/>
          <w:sz w:val="24"/>
          <w:szCs w:val="24"/>
        </w:rPr>
        <w:t xml:space="preserve"> </w:t>
      </w:r>
      <w:r w:rsidR="00201FC4" w:rsidRPr="00201FC4">
        <w:rPr>
          <w:bCs/>
          <w:sz w:val="24"/>
          <w:szCs w:val="24"/>
        </w:rPr>
        <w:t>з) бухгалтерский баланс и отчет о финансовых результатах за два предыдущих года с отметкой налоговой инспекции о принятии за последний отчетный период (квартал, полугодие, девять месяцев), заверенные печатью организации</w:t>
      </w:r>
      <w:r w:rsidR="00201FC4">
        <w:rPr>
          <w:bCs/>
          <w:sz w:val="24"/>
          <w:szCs w:val="24"/>
        </w:rPr>
        <w:t>».</w:t>
      </w:r>
    </w:p>
    <w:p w14:paraId="42E5E628" w14:textId="167262A9" w:rsidR="00201FC4" w:rsidRDefault="00D34D16" w:rsidP="00771929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uppressAutoHyphens/>
        <w:spacing w:before="120" w:after="120" w:line="276" w:lineRule="auto"/>
        <w:ind w:left="0" w:firstLine="56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Срок действия конкурсной заявки не соответствует требованиям конкурсной документации. (п.12.2. раздела 12 </w:t>
      </w:r>
      <w:r w:rsidRPr="00474B77">
        <w:rPr>
          <w:bCs/>
          <w:sz w:val="24"/>
          <w:szCs w:val="24"/>
        </w:rPr>
        <w:t>Срок действия заявки на участие в конкурсе</w:t>
      </w:r>
      <w:r>
        <w:rPr>
          <w:bCs/>
          <w:sz w:val="24"/>
          <w:szCs w:val="24"/>
        </w:rPr>
        <w:t>, «</w:t>
      </w:r>
      <w:r w:rsidRPr="00CD14EC">
        <w:rPr>
          <w:bCs/>
          <w:sz w:val="24"/>
          <w:szCs w:val="24"/>
        </w:rPr>
        <w:t>Срок действия конкурсной заявки должен соответствовать сроку, установленному в информационной карте конкурсных заявок.</w:t>
      </w:r>
      <w:r>
        <w:rPr>
          <w:bCs/>
          <w:sz w:val="24"/>
          <w:szCs w:val="24"/>
        </w:rPr>
        <w:t>»).</w:t>
      </w:r>
    </w:p>
    <w:p w14:paraId="2C4357B3" w14:textId="18717C61" w:rsidR="002141F9" w:rsidRDefault="002141F9" w:rsidP="00BC4CB4">
      <w:pPr>
        <w:pStyle w:val="a5"/>
        <w:suppressAutoHyphens/>
        <w:spacing w:before="120" w:after="120" w:line="276" w:lineRule="auto"/>
        <w:ind w:left="0" w:firstLine="56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 результате комиссией принято решение</w:t>
      </w:r>
      <w:r w:rsidR="00A674E2">
        <w:rPr>
          <w:bCs/>
          <w:sz w:val="24"/>
          <w:szCs w:val="24"/>
        </w:rPr>
        <w:t xml:space="preserve"> единогласно </w:t>
      </w:r>
      <w:r>
        <w:rPr>
          <w:bCs/>
          <w:sz w:val="24"/>
          <w:szCs w:val="24"/>
        </w:rPr>
        <w:t>отклонить конкурсную заявку Автономной некоммерческой организации Херсонской области «Телерадиокомпания «Таврия».</w:t>
      </w:r>
    </w:p>
    <w:p w14:paraId="791BAF3C" w14:textId="52467E20" w:rsidR="00771929" w:rsidRDefault="00201FC4" w:rsidP="00845F54">
      <w:pPr>
        <w:pStyle w:val="a5"/>
        <w:suppressAutoHyphens/>
        <w:spacing w:before="120" w:after="120" w:line="276" w:lineRule="auto"/>
        <w:ind w:left="0"/>
        <w:jc w:val="both"/>
        <w:outlineLvl w:val="0"/>
        <w:rPr>
          <w:b/>
          <w:sz w:val="24"/>
          <w:szCs w:val="24"/>
        </w:rPr>
      </w:pPr>
      <w:r w:rsidRPr="00DE674B">
        <w:rPr>
          <w:b/>
          <w:sz w:val="24"/>
          <w:szCs w:val="24"/>
        </w:rPr>
        <w:t>Конкурсная заявка №4.</w:t>
      </w:r>
      <w:r w:rsidR="00771929">
        <w:rPr>
          <w:b/>
          <w:sz w:val="24"/>
          <w:szCs w:val="24"/>
        </w:rPr>
        <w:t xml:space="preserve"> </w:t>
      </w:r>
      <w:r w:rsidR="00771929">
        <w:rPr>
          <w:b/>
          <w:bCs/>
          <w:sz w:val="24"/>
          <w:szCs w:val="24"/>
        </w:rPr>
        <w:t xml:space="preserve">Наименование участника - </w:t>
      </w:r>
      <w:r w:rsidR="00771929">
        <w:rPr>
          <w:bCs/>
          <w:sz w:val="24"/>
          <w:szCs w:val="24"/>
        </w:rPr>
        <w:t xml:space="preserve">Общество с ограниченной ответственностью «Студия </w:t>
      </w:r>
      <w:proofErr w:type="spellStart"/>
      <w:r w:rsidR="00771929">
        <w:rPr>
          <w:bCs/>
          <w:sz w:val="24"/>
          <w:szCs w:val="24"/>
        </w:rPr>
        <w:t>Фильмотограф</w:t>
      </w:r>
      <w:proofErr w:type="spellEnd"/>
      <w:r w:rsidR="00771929">
        <w:rPr>
          <w:bCs/>
          <w:sz w:val="24"/>
          <w:szCs w:val="24"/>
        </w:rPr>
        <w:t>»</w:t>
      </w:r>
      <w:r w:rsidR="003711DC">
        <w:rPr>
          <w:bCs/>
          <w:sz w:val="24"/>
          <w:szCs w:val="24"/>
        </w:rPr>
        <w:t>.</w:t>
      </w:r>
    </w:p>
    <w:p w14:paraId="72893A97" w14:textId="5F69DA0A" w:rsidR="00201FC4" w:rsidRPr="00BC4CB4" w:rsidRDefault="00771929" w:rsidP="00BC4CB4">
      <w:pPr>
        <w:pStyle w:val="a5"/>
        <w:suppressAutoHyphens/>
        <w:spacing w:before="120" w:after="120" w:line="276" w:lineRule="auto"/>
        <w:ind w:left="600"/>
        <w:jc w:val="both"/>
        <w:outlineLvl w:val="0"/>
        <w:rPr>
          <w:b/>
          <w:sz w:val="24"/>
          <w:szCs w:val="24"/>
        </w:rPr>
      </w:pPr>
      <w:r>
        <w:rPr>
          <w:bCs/>
          <w:sz w:val="24"/>
          <w:szCs w:val="24"/>
        </w:rPr>
        <w:t>Комиссией выявлен</w:t>
      </w:r>
      <w:r w:rsidR="003711DC">
        <w:rPr>
          <w:bCs/>
          <w:sz w:val="24"/>
          <w:szCs w:val="24"/>
        </w:rPr>
        <w:t>о следующее</w:t>
      </w:r>
      <w:r w:rsidRPr="002D76E7">
        <w:rPr>
          <w:bCs/>
          <w:sz w:val="24"/>
          <w:szCs w:val="24"/>
        </w:rPr>
        <w:t>:</w:t>
      </w:r>
    </w:p>
    <w:p w14:paraId="32BB788D" w14:textId="39ECFEF5" w:rsidR="00D24D08" w:rsidRDefault="00D24D08" w:rsidP="00BC4CB4">
      <w:pPr>
        <w:pStyle w:val="a5"/>
        <w:numPr>
          <w:ilvl w:val="0"/>
          <w:numId w:val="4"/>
        </w:numPr>
        <w:suppressAutoHyphens/>
        <w:spacing w:before="120" w:after="120" w:line="276" w:lineRule="auto"/>
        <w:ind w:left="0" w:firstLine="60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Отсутствуют </w:t>
      </w:r>
      <w:proofErr w:type="gramStart"/>
      <w:r>
        <w:rPr>
          <w:bCs/>
          <w:sz w:val="24"/>
          <w:szCs w:val="24"/>
        </w:rPr>
        <w:t>документы</w:t>
      </w:r>
      <w:proofErr w:type="gramEnd"/>
      <w:r>
        <w:rPr>
          <w:bCs/>
          <w:sz w:val="24"/>
          <w:szCs w:val="24"/>
        </w:rPr>
        <w:t xml:space="preserve"> подтверждающие квалификацию участника открытого конкурса (п 9.2. раздел 9 </w:t>
      </w:r>
      <w:r w:rsidRPr="00D24D08">
        <w:rPr>
          <w:bCs/>
          <w:sz w:val="24"/>
          <w:szCs w:val="24"/>
        </w:rPr>
        <w:t>Содержание заявки на участие в конкурсе</w:t>
      </w:r>
      <w:r>
        <w:rPr>
          <w:bCs/>
          <w:sz w:val="24"/>
          <w:szCs w:val="24"/>
        </w:rPr>
        <w:t>, «</w:t>
      </w:r>
      <w:r w:rsidRPr="00D24D08">
        <w:rPr>
          <w:bCs/>
          <w:sz w:val="24"/>
          <w:szCs w:val="24"/>
        </w:rPr>
        <w:t>9.2. Все участники конкурса должны включить в свои конкурсные заявки помимо документов и информации, указанных в п. 2 настоящей инструкции, следующую информацию:</w:t>
      </w:r>
      <w:r>
        <w:rPr>
          <w:bCs/>
          <w:sz w:val="24"/>
          <w:szCs w:val="24"/>
        </w:rPr>
        <w:t xml:space="preserve"> </w:t>
      </w:r>
      <w:r w:rsidRPr="00D24D08">
        <w:rPr>
          <w:bCs/>
          <w:sz w:val="24"/>
          <w:szCs w:val="24"/>
        </w:rPr>
        <w:t>е) документы, подтверждающие квалификацию участника конкурса, если в конкурсной документации указан такой критерий оценки конкурсных заявок, как квалификация участника конкурса</w:t>
      </w:r>
      <w:r>
        <w:rPr>
          <w:bCs/>
          <w:sz w:val="24"/>
          <w:szCs w:val="24"/>
        </w:rPr>
        <w:t>).</w:t>
      </w:r>
    </w:p>
    <w:p w14:paraId="72ED86D0" w14:textId="2823CA90" w:rsidR="00224238" w:rsidRPr="002141F9" w:rsidRDefault="00D24D08" w:rsidP="00BC4CB4">
      <w:pPr>
        <w:pStyle w:val="a5"/>
        <w:numPr>
          <w:ilvl w:val="0"/>
          <w:numId w:val="4"/>
        </w:numPr>
        <w:suppressAutoHyphens/>
        <w:spacing w:before="120" w:after="120" w:line="276" w:lineRule="auto"/>
        <w:ind w:left="0" w:firstLine="600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Отсутствует </w:t>
      </w:r>
      <w:r w:rsidRPr="00D405FF">
        <w:rPr>
          <w:bCs/>
          <w:sz w:val="24"/>
          <w:szCs w:val="24"/>
        </w:rPr>
        <w:t xml:space="preserve">бухгалтерский баланс и отчет о финансовых результатах за </w:t>
      </w:r>
      <w:r>
        <w:rPr>
          <w:bCs/>
          <w:sz w:val="24"/>
          <w:szCs w:val="24"/>
        </w:rPr>
        <w:t xml:space="preserve">2024г. (п.9.2.1 раздел 9 </w:t>
      </w:r>
      <w:r w:rsidRPr="00201FC4">
        <w:rPr>
          <w:bCs/>
          <w:sz w:val="24"/>
          <w:szCs w:val="24"/>
        </w:rPr>
        <w:t>Содержание заявки на участие в конкурсе</w:t>
      </w:r>
      <w:r>
        <w:rPr>
          <w:bCs/>
          <w:sz w:val="24"/>
          <w:szCs w:val="24"/>
        </w:rPr>
        <w:t>, «</w:t>
      </w:r>
      <w:r w:rsidRPr="00201FC4">
        <w:rPr>
          <w:bCs/>
          <w:sz w:val="24"/>
          <w:szCs w:val="24"/>
        </w:rPr>
        <w:t>Все участники конкурса должны включить в свои конкурсные заявки помимо документов и информации, указанных в п. 2 настоящей инструкции, следующую информацию:</w:t>
      </w:r>
      <w:r>
        <w:rPr>
          <w:bCs/>
          <w:sz w:val="24"/>
          <w:szCs w:val="24"/>
        </w:rPr>
        <w:t xml:space="preserve"> </w:t>
      </w:r>
      <w:r w:rsidRPr="00201FC4">
        <w:rPr>
          <w:bCs/>
          <w:sz w:val="24"/>
          <w:szCs w:val="24"/>
        </w:rPr>
        <w:t>з) бухгалтерский баланс и отчет о финансовых результатах за два предыдущих года с отметкой налоговой инспекции о принятии за последний отчетный период (квартал, полугодие, девять месяцев), заверенные печатью организации</w:t>
      </w:r>
      <w:r>
        <w:rPr>
          <w:bCs/>
          <w:sz w:val="24"/>
          <w:szCs w:val="24"/>
        </w:rPr>
        <w:t>».</w:t>
      </w:r>
    </w:p>
    <w:p w14:paraId="20C82158" w14:textId="55CB8A8D" w:rsidR="002141F9" w:rsidRPr="00DE674B" w:rsidRDefault="002141F9" w:rsidP="00BC4CB4">
      <w:pPr>
        <w:pStyle w:val="a5"/>
        <w:suppressAutoHyphens/>
        <w:spacing w:before="120" w:after="120" w:line="276" w:lineRule="auto"/>
        <w:ind w:left="0" w:firstLine="5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В результате комиссией принято решение</w:t>
      </w:r>
      <w:r w:rsidR="00A674E2">
        <w:rPr>
          <w:bCs/>
          <w:sz w:val="24"/>
          <w:szCs w:val="24"/>
        </w:rPr>
        <w:t xml:space="preserve"> единогласно</w:t>
      </w:r>
      <w:r>
        <w:rPr>
          <w:bCs/>
          <w:sz w:val="24"/>
          <w:szCs w:val="24"/>
        </w:rPr>
        <w:t xml:space="preserve"> отклонить конкурсную заявку Общества с ограниченной ответственностью «Студия </w:t>
      </w:r>
      <w:proofErr w:type="spellStart"/>
      <w:r>
        <w:rPr>
          <w:bCs/>
          <w:sz w:val="24"/>
          <w:szCs w:val="24"/>
        </w:rPr>
        <w:t>Фильмотограф</w:t>
      </w:r>
      <w:proofErr w:type="spellEnd"/>
      <w:r>
        <w:rPr>
          <w:bCs/>
          <w:sz w:val="24"/>
          <w:szCs w:val="24"/>
        </w:rPr>
        <w:t>».</w:t>
      </w:r>
    </w:p>
    <w:p w14:paraId="78B593EE" w14:textId="77777777" w:rsidR="00507DC6" w:rsidRDefault="00507DC6" w:rsidP="00BC4CB4">
      <w:pPr>
        <w:pStyle w:val="a5"/>
        <w:suppressAutoHyphens/>
        <w:spacing w:before="120" w:after="120" w:line="276" w:lineRule="auto"/>
        <w:ind w:left="0" w:firstLine="502"/>
        <w:jc w:val="both"/>
        <w:outlineLvl w:val="0"/>
        <w:rPr>
          <w:b/>
          <w:sz w:val="24"/>
          <w:szCs w:val="24"/>
        </w:rPr>
      </w:pPr>
    </w:p>
    <w:p w14:paraId="28906E2B" w14:textId="6C86569C" w:rsidR="00845F54" w:rsidRPr="00845F54" w:rsidRDefault="00845F54" w:rsidP="00BC4CB4">
      <w:pPr>
        <w:pStyle w:val="a5"/>
        <w:suppressAutoHyphens/>
        <w:spacing w:before="120" w:after="120" w:line="276" w:lineRule="auto"/>
        <w:ind w:left="0" w:firstLine="502"/>
        <w:jc w:val="both"/>
        <w:outlineLvl w:val="0"/>
        <w:rPr>
          <w:b/>
          <w:sz w:val="24"/>
          <w:szCs w:val="24"/>
        </w:rPr>
      </w:pPr>
      <w:r w:rsidRPr="00845F54">
        <w:rPr>
          <w:b/>
          <w:sz w:val="24"/>
          <w:szCs w:val="24"/>
        </w:rPr>
        <w:t>Решение комиссии:</w:t>
      </w:r>
    </w:p>
    <w:p w14:paraId="7E8F9BB4" w14:textId="7D86E600" w:rsidR="00A00738" w:rsidRDefault="00A00738" w:rsidP="00BC4CB4">
      <w:pPr>
        <w:pStyle w:val="a5"/>
        <w:suppressAutoHyphens/>
        <w:spacing w:before="120" w:after="120" w:line="276" w:lineRule="auto"/>
        <w:ind w:left="0" w:firstLine="502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В связи с отсутствием у Участника № </w:t>
      </w:r>
      <w:r w:rsidR="00DE674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Общества с ограниченной ответственностью «Комсомольская правда ТВ» замечаний по содержанию </w:t>
      </w:r>
      <w:r w:rsidR="00BC4CB4">
        <w:rPr>
          <w:bCs/>
          <w:sz w:val="24"/>
          <w:szCs w:val="24"/>
        </w:rPr>
        <w:t xml:space="preserve">и форме </w:t>
      </w:r>
      <w:r>
        <w:rPr>
          <w:bCs/>
          <w:sz w:val="24"/>
          <w:szCs w:val="24"/>
        </w:rPr>
        <w:t xml:space="preserve">конкурсной заявки, </w:t>
      </w:r>
      <w:r w:rsidR="00007A99">
        <w:rPr>
          <w:sz w:val="24"/>
          <w:szCs w:val="24"/>
        </w:rPr>
        <w:t xml:space="preserve">признать </w:t>
      </w:r>
      <w:r w:rsidR="0054443E">
        <w:rPr>
          <w:sz w:val="24"/>
          <w:szCs w:val="24"/>
        </w:rPr>
        <w:t xml:space="preserve">победителем ООО </w:t>
      </w:r>
      <w:r w:rsidR="0054443E">
        <w:rPr>
          <w:bCs/>
          <w:sz w:val="24"/>
          <w:szCs w:val="24"/>
        </w:rPr>
        <w:t>«Комсомольская правда ТВ».</w:t>
      </w:r>
      <w:r w:rsidR="0054443E">
        <w:rPr>
          <w:sz w:val="24"/>
          <w:szCs w:val="24"/>
        </w:rPr>
        <w:t xml:space="preserve"> </w:t>
      </w:r>
      <w:r w:rsidRPr="00A00738">
        <w:rPr>
          <w:sz w:val="24"/>
          <w:szCs w:val="24"/>
        </w:rPr>
        <w:t>ТРО Союза в установленном порядке заключить договор с «Комсомольская правда ТВ» (127015, г. Москва, ул. Новодмитровская, д. 2Б., этаж 9, помещение 903) на создание цикла специальных репортажей о проведении СВО, посвященных защитникам Отечества, под общим рабочим названием «Время героев»</w:t>
      </w:r>
      <w:r w:rsidR="00F54D5F">
        <w:rPr>
          <w:sz w:val="24"/>
          <w:szCs w:val="24"/>
        </w:rPr>
        <w:t xml:space="preserve">, конкурс признан несостоявшимся в связи с единственной заявкой признанной надлежащей. </w:t>
      </w:r>
    </w:p>
    <w:p w14:paraId="63347A5E" w14:textId="42FAF312" w:rsidR="00D93DE9" w:rsidRPr="00F81BFD" w:rsidRDefault="002141F9" w:rsidP="004C1F8F">
      <w:pPr>
        <w:pStyle w:val="a5"/>
        <w:numPr>
          <w:ilvl w:val="0"/>
          <w:numId w:val="1"/>
        </w:numPr>
        <w:suppressAutoHyphens/>
        <w:spacing w:before="120" w:after="120"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Настоящий протокол подлежит размещению на официальном сайте ТРО Союза. </w:t>
      </w:r>
    </w:p>
    <w:p w14:paraId="746D1E63" w14:textId="77777777" w:rsidR="00007A99" w:rsidRDefault="00007A99" w:rsidP="004C1F8F">
      <w:pPr>
        <w:rPr>
          <w:rFonts w:ascii="Times New Roman" w:hAnsi="Times New Roman"/>
          <w:sz w:val="24"/>
          <w:szCs w:val="24"/>
        </w:rPr>
      </w:pPr>
    </w:p>
    <w:p w14:paraId="6F4764C0" w14:textId="0A6C3655" w:rsidR="00E62914" w:rsidRPr="00E62914" w:rsidRDefault="00E62914" w:rsidP="004C1F8F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161D2DF" w14:textId="071BB911" w:rsidR="00E02186" w:rsidRDefault="00F3157E" w:rsidP="004C1F8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E02186">
        <w:rPr>
          <w:rFonts w:ascii="Times New Roman" w:hAnsi="Times New Roman"/>
          <w:sz w:val="24"/>
          <w:szCs w:val="24"/>
        </w:rPr>
        <w:t xml:space="preserve"> ____________________</w:t>
      </w:r>
    </w:p>
    <w:p w14:paraId="3A581D64" w14:textId="616C465D" w:rsidR="00E02186" w:rsidRDefault="00E02186" w:rsidP="004C1F8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D4511A" w14:textId="77777777" w:rsidR="00E02186" w:rsidRPr="00117129" w:rsidRDefault="00E02186" w:rsidP="004C1F8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0E9151" w14:textId="0CE62275" w:rsidR="00E02186" w:rsidRDefault="00F3157E" w:rsidP="004C1F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02186">
        <w:rPr>
          <w:rFonts w:ascii="Times New Roman" w:hAnsi="Times New Roman"/>
          <w:sz w:val="24"/>
          <w:szCs w:val="24"/>
        </w:rPr>
        <w:t>___________________</w:t>
      </w:r>
    </w:p>
    <w:p w14:paraId="33DC880C" w14:textId="2E5BF540" w:rsidR="00E02186" w:rsidRDefault="00E02186" w:rsidP="004C1F8F">
      <w:pPr>
        <w:spacing w:after="0"/>
        <w:rPr>
          <w:rFonts w:ascii="Times New Roman" w:hAnsi="Times New Roman"/>
          <w:sz w:val="24"/>
          <w:szCs w:val="24"/>
        </w:rPr>
      </w:pPr>
    </w:p>
    <w:p w14:paraId="18DC5744" w14:textId="77777777" w:rsidR="00E02186" w:rsidRDefault="00E02186" w:rsidP="004C1F8F">
      <w:pPr>
        <w:spacing w:after="0"/>
        <w:rPr>
          <w:rFonts w:ascii="Times New Roman" w:hAnsi="Times New Roman"/>
          <w:sz w:val="24"/>
          <w:szCs w:val="24"/>
        </w:rPr>
      </w:pPr>
    </w:p>
    <w:p w14:paraId="505FBD1A" w14:textId="566FE855" w:rsidR="00E02186" w:rsidRDefault="00E02186" w:rsidP="004C1F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А.А.____________________</w:t>
      </w:r>
    </w:p>
    <w:p w14:paraId="1E30DFEB" w14:textId="540B0872" w:rsidR="007B5F1B" w:rsidRDefault="007B5F1B" w:rsidP="004C1F8F">
      <w:pPr>
        <w:spacing w:after="0"/>
        <w:rPr>
          <w:rFonts w:ascii="Times New Roman" w:hAnsi="Times New Roman"/>
          <w:sz w:val="24"/>
          <w:szCs w:val="24"/>
        </w:rPr>
      </w:pPr>
    </w:p>
    <w:p w14:paraId="464FE198" w14:textId="018E5871" w:rsidR="007B5F1B" w:rsidRDefault="007B5F1B" w:rsidP="004C1F8F">
      <w:pPr>
        <w:spacing w:after="0"/>
        <w:rPr>
          <w:rFonts w:ascii="Times New Roman" w:hAnsi="Times New Roman"/>
          <w:sz w:val="24"/>
          <w:szCs w:val="24"/>
        </w:rPr>
      </w:pPr>
    </w:p>
    <w:p w14:paraId="4CE3A0D2" w14:textId="3C3109C8" w:rsidR="007B5F1B" w:rsidRDefault="00F3157E" w:rsidP="004C1F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p w14:paraId="5652643A" w14:textId="31DBEEDF" w:rsidR="007B5F1B" w:rsidRDefault="007B5F1B" w:rsidP="004C1F8F">
      <w:pPr>
        <w:spacing w:after="0"/>
        <w:rPr>
          <w:rFonts w:ascii="Times New Roman" w:hAnsi="Times New Roman"/>
          <w:sz w:val="24"/>
          <w:szCs w:val="24"/>
        </w:rPr>
      </w:pPr>
    </w:p>
    <w:p w14:paraId="5D67A6C5" w14:textId="6C75B186" w:rsidR="007B5F1B" w:rsidRDefault="007B5F1B" w:rsidP="004C1F8F">
      <w:pPr>
        <w:spacing w:after="0"/>
        <w:rPr>
          <w:rFonts w:ascii="Times New Roman" w:hAnsi="Times New Roman"/>
          <w:sz w:val="24"/>
          <w:szCs w:val="24"/>
        </w:rPr>
      </w:pPr>
    </w:p>
    <w:p w14:paraId="7A285956" w14:textId="762C8F3D" w:rsidR="007B5F1B" w:rsidRPr="00A1265F" w:rsidRDefault="00F3157E" w:rsidP="004C1F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p w14:paraId="3C07BF30" w14:textId="77777777" w:rsidR="00E62914" w:rsidRPr="00E62914" w:rsidRDefault="00E62914" w:rsidP="004C1F8F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71E94"/>
    <w:multiLevelType w:val="hybridMultilevel"/>
    <w:tmpl w:val="F9B43724"/>
    <w:lvl w:ilvl="0" w:tplc="DA8A640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36B12B7"/>
    <w:multiLevelType w:val="hybridMultilevel"/>
    <w:tmpl w:val="A45CDFC4"/>
    <w:lvl w:ilvl="0" w:tplc="39EEB650">
      <w:start w:val="4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46317A6"/>
    <w:multiLevelType w:val="hybridMultilevel"/>
    <w:tmpl w:val="BE6CA9B8"/>
    <w:lvl w:ilvl="0" w:tplc="AB4ABF7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82399000">
    <w:abstractNumId w:val="4"/>
  </w:num>
  <w:num w:numId="2" w16cid:durableId="1745642464">
    <w:abstractNumId w:val="2"/>
  </w:num>
  <w:num w:numId="3" w16cid:durableId="780153220">
    <w:abstractNumId w:val="3"/>
  </w:num>
  <w:num w:numId="4" w16cid:durableId="1844196788">
    <w:abstractNumId w:val="0"/>
  </w:num>
  <w:num w:numId="5" w16cid:durableId="198430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7A99"/>
    <w:rsid w:val="000551E9"/>
    <w:rsid w:val="0008146F"/>
    <w:rsid w:val="000838B1"/>
    <w:rsid w:val="000862D7"/>
    <w:rsid w:val="000942CF"/>
    <w:rsid w:val="001132B5"/>
    <w:rsid w:val="00117129"/>
    <w:rsid w:val="00132C76"/>
    <w:rsid w:val="0016589B"/>
    <w:rsid w:val="00185C7D"/>
    <w:rsid w:val="001862AA"/>
    <w:rsid w:val="001902D0"/>
    <w:rsid w:val="00191841"/>
    <w:rsid w:val="00192305"/>
    <w:rsid w:val="001C48E2"/>
    <w:rsid w:val="001E373C"/>
    <w:rsid w:val="00201FC4"/>
    <w:rsid w:val="002141F9"/>
    <w:rsid w:val="00215C45"/>
    <w:rsid w:val="00224238"/>
    <w:rsid w:val="002413D6"/>
    <w:rsid w:val="00276479"/>
    <w:rsid w:val="002D76E7"/>
    <w:rsid w:val="00333D11"/>
    <w:rsid w:val="003439E2"/>
    <w:rsid w:val="003711DC"/>
    <w:rsid w:val="003812F0"/>
    <w:rsid w:val="0039054B"/>
    <w:rsid w:val="003E3544"/>
    <w:rsid w:val="003E5B75"/>
    <w:rsid w:val="0040561A"/>
    <w:rsid w:val="00406EAD"/>
    <w:rsid w:val="00434CC2"/>
    <w:rsid w:val="00474B77"/>
    <w:rsid w:val="004C13C9"/>
    <w:rsid w:val="004C1F8F"/>
    <w:rsid w:val="004D6989"/>
    <w:rsid w:val="004E148B"/>
    <w:rsid w:val="0050673E"/>
    <w:rsid w:val="00507DC6"/>
    <w:rsid w:val="00512EC6"/>
    <w:rsid w:val="0054443E"/>
    <w:rsid w:val="00562C95"/>
    <w:rsid w:val="005901FB"/>
    <w:rsid w:val="005A2121"/>
    <w:rsid w:val="005A3627"/>
    <w:rsid w:val="005A55FB"/>
    <w:rsid w:val="005D0AF5"/>
    <w:rsid w:val="005E0CDA"/>
    <w:rsid w:val="006050F7"/>
    <w:rsid w:val="00630423"/>
    <w:rsid w:val="006318AA"/>
    <w:rsid w:val="006E498F"/>
    <w:rsid w:val="006F6E1D"/>
    <w:rsid w:val="006F7F84"/>
    <w:rsid w:val="00721E0F"/>
    <w:rsid w:val="00771929"/>
    <w:rsid w:val="0077225D"/>
    <w:rsid w:val="00775618"/>
    <w:rsid w:val="00793D6F"/>
    <w:rsid w:val="0079463F"/>
    <w:rsid w:val="007B5F1B"/>
    <w:rsid w:val="007B72F9"/>
    <w:rsid w:val="007E34DF"/>
    <w:rsid w:val="00800A1C"/>
    <w:rsid w:val="00810AD7"/>
    <w:rsid w:val="008114C6"/>
    <w:rsid w:val="00841DAF"/>
    <w:rsid w:val="00845F54"/>
    <w:rsid w:val="00864E91"/>
    <w:rsid w:val="00873B95"/>
    <w:rsid w:val="008A45D1"/>
    <w:rsid w:val="008B78D7"/>
    <w:rsid w:val="008C2AD6"/>
    <w:rsid w:val="00934AA2"/>
    <w:rsid w:val="0098752C"/>
    <w:rsid w:val="00994B66"/>
    <w:rsid w:val="00A00738"/>
    <w:rsid w:val="00A1265F"/>
    <w:rsid w:val="00A209A7"/>
    <w:rsid w:val="00A20D90"/>
    <w:rsid w:val="00A24381"/>
    <w:rsid w:val="00A674E2"/>
    <w:rsid w:val="00A775A0"/>
    <w:rsid w:val="00B136AC"/>
    <w:rsid w:val="00B13CF5"/>
    <w:rsid w:val="00B14D78"/>
    <w:rsid w:val="00B17330"/>
    <w:rsid w:val="00B322A7"/>
    <w:rsid w:val="00B363D8"/>
    <w:rsid w:val="00B41613"/>
    <w:rsid w:val="00B64F48"/>
    <w:rsid w:val="00B74263"/>
    <w:rsid w:val="00BC4CB4"/>
    <w:rsid w:val="00C13201"/>
    <w:rsid w:val="00C474DB"/>
    <w:rsid w:val="00C658AF"/>
    <w:rsid w:val="00C84EC5"/>
    <w:rsid w:val="00C93E43"/>
    <w:rsid w:val="00CD14EC"/>
    <w:rsid w:val="00D04759"/>
    <w:rsid w:val="00D06D2A"/>
    <w:rsid w:val="00D24D08"/>
    <w:rsid w:val="00D34D16"/>
    <w:rsid w:val="00D405FF"/>
    <w:rsid w:val="00D76F40"/>
    <w:rsid w:val="00D93DE9"/>
    <w:rsid w:val="00DC6EEA"/>
    <w:rsid w:val="00DE674B"/>
    <w:rsid w:val="00E02186"/>
    <w:rsid w:val="00E13B16"/>
    <w:rsid w:val="00E62914"/>
    <w:rsid w:val="00E96A83"/>
    <w:rsid w:val="00EA4547"/>
    <w:rsid w:val="00EB3402"/>
    <w:rsid w:val="00EB3E69"/>
    <w:rsid w:val="00ED48A0"/>
    <w:rsid w:val="00F3157E"/>
    <w:rsid w:val="00F54D5F"/>
    <w:rsid w:val="00F54ED7"/>
    <w:rsid w:val="00F81BFD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4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8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DE67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9</cp:revision>
  <cp:lastPrinted>2025-03-19T15:20:00Z</cp:lastPrinted>
  <dcterms:created xsi:type="dcterms:W3CDTF">2025-03-18T15:29:00Z</dcterms:created>
  <dcterms:modified xsi:type="dcterms:W3CDTF">2025-03-19T15:23:00Z</dcterms:modified>
</cp:coreProperties>
</file>