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FBA36E2" w14:textId="16BFB32D" w:rsidR="00B322A7" w:rsidRPr="00B60E8A" w:rsidRDefault="009B5029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О </w:t>
      </w:r>
      <w:r w:rsidR="00E7790A">
        <w:rPr>
          <w:smallCaps w:val="0"/>
          <w:sz w:val="24"/>
          <w:szCs w:val="24"/>
        </w:rPr>
        <w:t xml:space="preserve">повторном </w:t>
      </w:r>
      <w:r w:rsidR="005539FC">
        <w:rPr>
          <w:smallCaps w:val="0"/>
          <w:sz w:val="24"/>
          <w:szCs w:val="24"/>
        </w:rPr>
        <w:t>р</w:t>
      </w:r>
      <w:r w:rsidR="00185F83" w:rsidRPr="00B60E8A">
        <w:rPr>
          <w:smallCaps w:val="0"/>
          <w:sz w:val="24"/>
          <w:szCs w:val="24"/>
        </w:rPr>
        <w:t>ассмотрени</w:t>
      </w:r>
      <w:r>
        <w:rPr>
          <w:smallCaps w:val="0"/>
          <w:sz w:val="24"/>
          <w:szCs w:val="24"/>
        </w:rPr>
        <w:t>и</w:t>
      </w:r>
      <w:r w:rsidR="00185F83" w:rsidRPr="00B60E8A">
        <w:rPr>
          <w:smallCaps w:val="0"/>
          <w:sz w:val="24"/>
          <w:szCs w:val="24"/>
        </w:rPr>
        <w:t xml:space="preserve"> заявок на участие в открытом конкурсе на право </w:t>
      </w:r>
      <w:r w:rsidR="00191261" w:rsidRPr="00B60E8A">
        <w:rPr>
          <w:smallCaps w:val="0"/>
          <w:sz w:val="24"/>
          <w:szCs w:val="24"/>
        </w:rPr>
        <w:t xml:space="preserve">заключения договора </w:t>
      </w:r>
      <w:r w:rsidR="005E3E47" w:rsidRPr="005E3E47">
        <w:rPr>
          <w:smallCaps w:val="0"/>
          <w:sz w:val="24"/>
          <w:szCs w:val="24"/>
        </w:rPr>
        <w:t>о предоставлении услуг по обеспечению условия для функционирования производственно-эфирного комплекса Заказчика</w:t>
      </w:r>
    </w:p>
    <w:p w14:paraId="45D8345F" w14:textId="3D63E076" w:rsidR="008114C6" w:rsidRPr="00B60E8A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B60E8A">
        <w:rPr>
          <w:sz w:val="24"/>
          <w:szCs w:val="24"/>
        </w:rPr>
        <w:t xml:space="preserve"> </w:t>
      </w:r>
      <w:r w:rsidR="008114C6" w:rsidRPr="00B60E8A">
        <w:rPr>
          <w:sz w:val="24"/>
          <w:szCs w:val="24"/>
        </w:rPr>
        <w:t>«</w:t>
      </w:r>
      <w:r w:rsidR="00E7790A">
        <w:rPr>
          <w:sz w:val="24"/>
          <w:szCs w:val="24"/>
        </w:rPr>
        <w:t>10</w:t>
      </w:r>
      <w:r w:rsidR="008114C6" w:rsidRPr="00B60E8A">
        <w:rPr>
          <w:sz w:val="24"/>
          <w:szCs w:val="24"/>
        </w:rPr>
        <w:t>» </w:t>
      </w:r>
      <w:r w:rsidR="00E7790A">
        <w:rPr>
          <w:sz w:val="24"/>
          <w:szCs w:val="24"/>
        </w:rPr>
        <w:t>декабря</w:t>
      </w:r>
      <w:r w:rsidR="008114C6" w:rsidRPr="00B60E8A">
        <w:rPr>
          <w:sz w:val="24"/>
          <w:szCs w:val="24"/>
        </w:rPr>
        <w:t> 20</w:t>
      </w:r>
      <w:r w:rsidR="005539FC">
        <w:rPr>
          <w:sz w:val="24"/>
          <w:szCs w:val="24"/>
        </w:rPr>
        <w:t>2</w:t>
      </w:r>
      <w:r w:rsidR="001C1A93">
        <w:rPr>
          <w:sz w:val="24"/>
          <w:szCs w:val="24"/>
        </w:rPr>
        <w:t>4</w:t>
      </w:r>
      <w:r w:rsidR="008114C6" w:rsidRPr="00B60E8A">
        <w:rPr>
          <w:sz w:val="24"/>
          <w:szCs w:val="24"/>
        </w:rPr>
        <w:t> года</w:t>
      </w:r>
    </w:p>
    <w:p w14:paraId="125E0A2A" w14:textId="14596273" w:rsidR="00B322A7" w:rsidRPr="00B60E8A" w:rsidRDefault="00B60E8A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>127015, г. Москва, ул. Новодмитровская, д. 2б, этаж 7, помещение 700</w:t>
      </w:r>
    </w:p>
    <w:p w14:paraId="519FA2D1" w14:textId="77777777" w:rsidR="00E74E56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E74E56">
        <w:rPr>
          <w:b/>
          <w:sz w:val="24"/>
          <w:szCs w:val="24"/>
        </w:rPr>
        <w:t>Наименование конкурса:</w:t>
      </w:r>
      <w:r w:rsidR="00191261" w:rsidRPr="00E74E56">
        <w:rPr>
          <w:sz w:val="24"/>
          <w:szCs w:val="24"/>
          <w:lang w:eastAsia="ar-SA"/>
        </w:rPr>
        <w:t xml:space="preserve"> </w:t>
      </w:r>
      <w:r w:rsidR="00E74E56" w:rsidRPr="00E74E56">
        <w:rPr>
          <w:sz w:val="24"/>
          <w:szCs w:val="24"/>
        </w:rPr>
        <w:t>обеспечени</w:t>
      </w:r>
      <w:r w:rsidR="00E74E56">
        <w:rPr>
          <w:sz w:val="24"/>
          <w:szCs w:val="24"/>
        </w:rPr>
        <w:t>е</w:t>
      </w:r>
      <w:r w:rsidR="00E74E56" w:rsidRPr="00E74E56">
        <w:rPr>
          <w:sz w:val="24"/>
          <w:szCs w:val="24"/>
        </w:rPr>
        <w:t xml:space="preserve"> условия для функционирования производственно-эфирного комплекса Заказчика</w:t>
      </w:r>
    </w:p>
    <w:p w14:paraId="76B49486" w14:textId="6F74098F" w:rsidR="000C29CF" w:rsidRPr="00E74E56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E74E56">
        <w:rPr>
          <w:b/>
          <w:sz w:val="24"/>
          <w:szCs w:val="24"/>
        </w:rPr>
        <w:t>Начальная (максимальная) цена договора</w:t>
      </w:r>
      <w:r w:rsidRPr="00E74E56">
        <w:rPr>
          <w:sz w:val="24"/>
          <w:szCs w:val="24"/>
        </w:rPr>
        <w:t>:</w:t>
      </w:r>
      <w:r w:rsidR="00B60E8A" w:rsidRPr="00E74E56">
        <w:rPr>
          <w:sz w:val="24"/>
          <w:szCs w:val="24"/>
        </w:rPr>
        <w:t xml:space="preserve"> </w:t>
      </w:r>
      <w:r w:rsidR="005E3E47" w:rsidRPr="00E74E56">
        <w:rPr>
          <w:sz w:val="24"/>
          <w:szCs w:val="24"/>
        </w:rPr>
        <w:t>2 847 157 (Два миллиона восемьсот сорок семь тысяч сто пятьдесят семь) рублей 20 копеек.</w:t>
      </w:r>
    </w:p>
    <w:p w14:paraId="65AD8A24" w14:textId="5C885F15" w:rsidR="008114C6" w:rsidRPr="000C29CF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0C29CF">
        <w:rPr>
          <w:b/>
          <w:sz w:val="24"/>
          <w:szCs w:val="24"/>
        </w:rPr>
        <w:t>Срок оказания услуг</w:t>
      </w:r>
      <w:r w:rsidRPr="000C29CF">
        <w:rPr>
          <w:sz w:val="24"/>
          <w:szCs w:val="24"/>
        </w:rPr>
        <w:t xml:space="preserve">: с </w:t>
      </w:r>
      <w:r w:rsidR="001C1A93" w:rsidRPr="000C29CF">
        <w:rPr>
          <w:sz w:val="24"/>
          <w:szCs w:val="24"/>
        </w:rPr>
        <w:t xml:space="preserve">01.01.2025г. по 31.12.2025г. </w:t>
      </w:r>
    </w:p>
    <w:p w14:paraId="576E7C8F" w14:textId="538A147B" w:rsidR="00B60E8A" w:rsidRPr="001C1A93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Состав</w:t>
      </w:r>
      <w:r w:rsidR="001C1A93">
        <w:rPr>
          <w:b/>
          <w:sz w:val="24"/>
          <w:szCs w:val="24"/>
        </w:rPr>
        <w:t xml:space="preserve"> конкурсной</w:t>
      </w:r>
      <w:r w:rsidRPr="00B60E8A">
        <w:rPr>
          <w:b/>
          <w:sz w:val="24"/>
          <w:szCs w:val="24"/>
        </w:rPr>
        <w:t xml:space="preserve"> комиссии:</w:t>
      </w:r>
    </w:p>
    <w:p w14:paraId="424B1972" w14:textId="77777777" w:rsidR="001C1A93" w:rsidRPr="0098446A" w:rsidRDefault="001C1A93" w:rsidP="001C1A93">
      <w:pPr>
        <w:pStyle w:val="a5"/>
        <w:suppressAutoHyphens/>
        <w:spacing w:before="240"/>
        <w:ind w:left="142" w:firstLine="142"/>
        <w:jc w:val="left"/>
        <w:rPr>
          <w:b/>
          <w:sz w:val="24"/>
          <w:szCs w:val="24"/>
        </w:rPr>
      </w:pPr>
      <w:r w:rsidRPr="0098446A">
        <w:rPr>
          <w:b/>
          <w:sz w:val="24"/>
          <w:szCs w:val="24"/>
        </w:rPr>
        <w:t>Председатель конкурсной комиссии</w:t>
      </w:r>
      <w:r w:rsidRPr="001C1A93">
        <w:rPr>
          <w:b/>
          <w:sz w:val="24"/>
          <w:szCs w:val="24"/>
        </w:rPr>
        <w:t>:</w:t>
      </w:r>
    </w:p>
    <w:p w14:paraId="09C27B79" w14:textId="03760470" w:rsidR="001C1A93" w:rsidRDefault="001C1A93" w:rsidP="00EC5E82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0507875C" w14:textId="3044FB15" w:rsidR="001C1A93" w:rsidRPr="0098446A" w:rsidRDefault="001C1A93" w:rsidP="00EC5E82">
      <w:pPr>
        <w:spacing w:after="0" w:line="240" w:lineRule="auto"/>
        <w:ind w:left="142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27A945A2" w14:textId="1992B37F" w:rsidR="00EC5E82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7790A">
        <w:rPr>
          <w:rFonts w:ascii="Times New Roman" w:hAnsi="Times New Roman"/>
          <w:sz w:val="24"/>
          <w:szCs w:val="24"/>
        </w:rPr>
        <w:t>Бирюков А.А.</w:t>
      </w:r>
    </w:p>
    <w:p w14:paraId="2AE6C1AD" w14:textId="6C0F87FB" w:rsidR="001C1A93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E7790A">
        <w:rPr>
          <w:rFonts w:ascii="Times New Roman" w:hAnsi="Times New Roman"/>
          <w:sz w:val="24"/>
          <w:szCs w:val="24"/>
        </w:rPr>
        <w:t>Баралейчук</w:t>
      </w:r>
      <w:proofErr w:type="spellEnd"/>
      <w:r w:rsidR="00E7790A">
        <w:rPr>
          <w:rFonts w:ascii="Times New Roman" w:hAnsi="Times New Roman"/>
          <w:sz w:val="24"/>
          <w:szCs w:val="24"/>
        </w:rPr>
        <w:t xml:space="preserve"> Д.В.</w:t>
      </w:r>
    </w:p>
    <w:p w14:paraId="71A0E5B5" w14:textId="74845D9E" w:rsidR="001C1A93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Конорева Л.Н.</w:t>
      </w:r>
    </w:p>
    <w:p w14:paraId="68057335" w14:textId="3A7ECE04" w:rsidR="00EC5E82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7790A">
        <w:rPr>
          <w:rFonts w:ascii="Times New Roman" w:hAnsi="Times New Roman"/>
          <w:sz w:val="24"/>
          <w:szCs w:val="24"/>
        </w:rPr>
        <w:t>Худолеева О.О.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A6F137" w14:textId="77777777" w:rsidR="00CF0D0B" w:rsidRPr="00CF0D0B" w:rsidRDefault="00CF0D0B" w:rsidP="00CF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72EED" w14:textId="77777777" w:rsidR="007E34DF" w:rsidRPr="00B60E8A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0E8A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60E8A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9D0039A" w14:textId="40E87F2B" w:rsidR="00185F83" w:rsidRDefault="008114C6" w:rsidP="00B60E8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>Процедура</w:t>
      </w:r>
      <w:r w:rsidR="00E7790A">
        <w:rPr>
          <w:sz w:val="24"/>
          <w:szCs w:val="24"/>
        </w:rPr>
        <w:t xml:space="preserve"> повторного</w:t>
      </w:r>
      <w:r w:rsidRPr="00B60E8A">
        <w:rPr>
          <w:sz w:val="24"/>
          <w:szCs w:val="24"/>
        </w:rPr>
        <w:t xml:space="preserve"> </w:t>
      </w:r>
      <w:r w:rsidR="00FC6D3A">
        <w:rPr>
          <w:sz w:val="24"/>
          <w:szCs w:val="24"/>
        </w:rPr>
        <w:t xml:space="preserve">рассмотрения заявок </w:t>
      </w:r>
      <w:r w:rsidRPr="00B60E8A">
        <w:rPr>
          <w:sz w:val="24"/>
          <w:szCs w:val="24"/>
        </w:rPr>
        <w:t>на участие в конкурсе</w:t>
      </w:r>
      <w:r w:rsidR="001C1A93">
        <w:rPr>
          <w:sz w:val="24"/>
          <w:szCs w:val="24"/>
        </w:rPr>
        <w:t xml:space="preserve"> проводилась </w:t>
      </w:r>
      <w:r w:rsidR="00F72347">
        <w:rPr>
          <w:sz w:val="24"/>
          <w:szCs w:val="24"/>
        </w:rPr>
        <w:t>10</w:t>
      </w:r>
      <w:r w:rsidR="00CF0D0B">
        <w:rPr>
          <w:sz w:val="24"/>
          <w:szCs w:val="24"/>
        </w:rPr>
        <w:t xml:space="preserve"> </w:t>
      </w:r>
      <w:r w:rsidR="00E7790A">
        <w:rPr>
          <w:sz w:val="24"/>
          <w:szCs w:val="24"/>
        </w:rPr>
        <w:t>декабря</w:t>
      </w:r>
      <w:r w:rsidR="009B5029">
        <w:rPr>
          <w:sz w:val="24"/>
          <w:szCs w:val="24"/>
        </w:rPr>
        <w:t xml:space="preserve"> </w:t>
      </w:r>
      <w:r w:rsidR="005539FC">
        <w:rPr>
          <w:sz w:val="24"/>
          <w:szCs w:val="24"/>
        </w:rPr>
        <w:t>202</w:t>
      </w:r>
      <w:r w:rsidR="001C1A93">
        <w:rPr>
          <w:sz w:val="24"/>
          <w:szCs w:val="24"/>
        </w:rPr>
        <w:t>4</w:t>
      </w:r>
      <w:r w:rsidR="00B60E8A" w:rsidRPr="00B60E8A">
        <w:rPr>
          <w:sz w:val="24"/>
          <w:szCs w:val="24"/>
        </w:rPr>
        <w:t xml:space="preserve"> года </w:t>
      </w:r>
      <w:r w:rsidRPr="00B60E8A">
        <w:rPr>
          <w:sz w:val="24"/>
          <w:szCs w:val="24"/>
        </w:rPr>
        <w:t>по адресу:</w:t>
      </w:r>
      <w:r w:rsidR="00B60E8A" w:rsidRPr="00B60E8A">
        <w:rPr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B60E8A">
        <w:rPr>
          <w:sz w:val="24"/>
          <w:szCs w:val="24"/>
        </w:rPr>
        <w:t>.</w:t>
      </w:r>
    </w:p>
    <w:p w14:paraId="57B47945" w14:textId="66752A5A" w:rsidR="00FC6D3A" w:rsidRDefault="00FC6D3A" w:rsidP="00FC6D3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 w:rsidR="0068487F">
        <w:rPr>
          <w:sz w:val="24"/>
          <w:szCs w:val="24"/>
        </w:rPr>
        <w:t>рассмотрения</w:t>
      </w:r>
      <w:r w:rsidRPr="00E62914">
        <w:rPr>
          <w:sz w:val="24"/>
          <w:szCs w:val="24"/>
        </w:rPr>
        <w:t xml:space="preserve"> заявк</w:t>
      </w:r>
      <w:r w:rsidR="0068487F">
        <w:rPr>
          <w:sz w:val="24"/>
          <w:szCs w:val="24"/>
        </w:rPr>
        <w:t>и</w:t>
      </w:r>
      <w:r w:rsidRPr="00E62914">
        <w:rPr>
          <w:sz w:val="24"/>
          <w:szCs w:val="24"/>
        </w:rPr>
        <w:t xml:space="preserve"> на участие в конкурсе:</w:t>
      </w:r>
    </w:p>
    <w:p w14:paraId="419D1F50" w14:textId="77777777" w:rsidR="00FC6D3A" w:rsidRPr="00E62914" w:rsidRDefault="00FC6D3A" w:rsidP="00FC6D3A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FC6D3A" w:rsidRPr="00E62914" w14:paraId="159690A3" w14:textId="77777777" w:rsidTr="007B6CA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1255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471731A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74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FC6D3A" w:rsidRPr="00E62914" w14:paraId="09237035" w14:textId="77777777" w:rsidTr="007B6CA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D05" w14:textId="77777777" w:rsidR="00FC6D3A" w:rsidRPr="00E62914" w:rsidRDefault="00FC6D3A" w:rsidP="007B6C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E50" w14:textId="61C7EF8C" w:rsidR="00FC6D3A" w:rsidRPr="00E62914" w:rsidRDefault="005E3E47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Федеральное государственное унитарное предприятие «Телевизионный технический центр «Останкино»» (ФГУП «ТТЦ «Останкино»)</w:t>
            </w:r>
          </w:p>
        </w:tc>
      </w:tr>
      <w:tr w:rsidR="00FC6D3A" w:rsidRPr="00E62914" w14:paraId="512C7674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D1F" w14:textId="77777777" w:rsidR="00FC6D3A" w:rsidRPr="005E723C" w:rsidRDefault="00FC6D3A" w:rsidP="007B6CAB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D1E" w14:textId="4AC0A28F" w:rsidR="00FC6D3A" w:rsidRPr="005E723C" w:rsidRDefault="005E3E47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127427, г. Москва, ул. Академика Королева, д. 12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D3A" w:rsidRPr="00E62914" w14:paraId="16BEFFA6" w14:textId="77777777" w:rsidTr="007B6CA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11F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F1B2" w14:textId="232BC6DF" w:rsidR="00FC6D3A" w:rsidRPr="00E62914" w:rsidRDefault="00E7790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44795F63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4FCF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D22" w14:textId="637B909B" w:rsidR="00FC6D3A" w:rsidRPr="005E723C" w:rsidRDefault="005E3E47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3E47">
              <w:rPr>
                <w:rFonts w:ascii="Times New Roman" w:hAnsi="Times New Roman"/>
                <w:sz w:val="24"/>
                <w:szCs w:val="24"/>
              </w:rPr>
              <w:t>2 847 157 (Два миллиона восемьсот сорок семь тысяч сто пятьдесят семь) рублей 20 копеек</w:t>
            </w:r>
          </w:p>
        </w:tc>
      </w:tr>
      <w:tr w:rsidR="00FC6D3A" w:rsidRPr="00E62914" w14:paraId="29DED6FD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31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7D3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521018E2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53C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A06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7896E61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727D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DD4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A2675F0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A34" w14:textId="77777777" w:rsidR="00FC6D3A" w:rsidRPr="00E62914" w:rsidRDefault="00FC6D3A" w:rsidP="007B6CA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440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7DB0843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C0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B29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594B811E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D4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Смета расходов средств бюджета Союзного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государства  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DD3" w14:textId="56FA9290" w:rsidR="00FC6D3A" w:rsidRDefault="00E7790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42DA20D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11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D5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04774CC8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83B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10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267E60F9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4E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07AE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B563D66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4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01C2" w14:textId="6CBA2E39" w:rsidR="00FC6D3A" w:rsidRPr="00E62914" w:rsidRDefault="005E3E47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245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Двести сорок пять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2C6350F2" w14:textId="6076DFA1" w:rsidR="00FC6D3A" w:rsidRPr="00B60E8A" w:rsidRDefault="00FC6D3A" w:rsidP="00FC6D3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7C270C0D" w14:textId="77777777" w:rsidR="00185F83" w:rsidRPr="00B60E8A" w:rsidRDefault="00185F83" w:rsidP="00FC6D3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2F9E7" w14:textId="72F7D895" w:rsidR="00E7790A" w:rsidRPr="00E7790A" w:rsidRDefault="005E3E47" w:rsidP="00E7790A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7790A">
        <w:rPr>
          <w:rFonts w:ascii="Times New Roman" w:hAnsi="Times New Roman"/>
          <w:sz w:val="24"/>
          <w:szCs w:val="24"/>
        </w:rPr>
        <w:t xml:space="preserve">. </w:t>
      </w:r>
      <w:r w:rsidR="00E7790A" w:rsidRPr="00E7790A">
        <w:t xml:space="preserve"> </w:t>
      </w:r>
      <w:r w:rsidR="00E7790A" w:rsidRPr="00E7790A">
        <w:rPr>
          <w:rFonts w:ascii="Times New Roman" w:hAnsi="Times New Roman"/>
          <w:sz w:val="24"/>
          <w:szCs w:val="24"/>
        </w:rPr>
        <w:t xml:space="preserve">В связи с поступлением только одной заявки, признать конкурс не состоявшимся, признать победителем конкурса одного Участника закупки </w:t>
      </w:r>
      <w:r w:rsidR="00E7790A">
        <w:rPr>
          <w:rFonts w:ascii="Times New Roman" w:hAnsi="Times New Roman"/>
          <w:sz w:val="24"/>
          <w:szCs w:val="24"/>
        </w:rPr>
        <w:t xml:space="preserve">ФГУП «ТТЦ «Останкино» </w:t>
      </w:r>
      <w:r w:rsidR="00E7790A" w:rsidRPr="00E7790A">
        <w:rPr>
          <w:rFonts w:ascii="Times New Roman" w:hAnsi="Times New Roman"/>
          <w:sz w:val="24"/>
          <w:szCs w:val="24"/>
        </w:rPr>
        <w:t>подавшего заявку на участие в открытом конкурсе на право заключения договора на предоставление цифрового канала связи для передачи телевизионных сигналов телевизионного канала «БелРос».</w:t>
      </w:r>
    </w:p>
    <w:p w14:paraId="5379FBBE" w14:textId="77777777" w:rsidR="00E7790A" w:rsidRPr="00E7790A" w:rsidRDefault="00E7790A" w:rsidP="00E7790A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BE8CF67" w14:textId="196BA24E" w:rsidR="00F72347" w:rsidRDefault="00E7790A" w:rsidP="00E7790A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с </w:t>
      </w:r>
      <w:r>
        <w:rPr>
          <w:rFonts w:ascii="Times New Roman" w:hAnsi="Times New Roman"/>
          <w:sz w:val="24"/>
          <w:szCs w:val="24"/>
        </w:rPr>
        <w:t xml:space="preserve">ФГУП «ТТЦ «Останкино» </w:t>
      </w:r>
      <w:r w:rsidRPr="00E7790A">
        <w:rPr>
          <w:rFonts w:ascii="Times New Roman" w:hAnsi="Times New Roman"/>
          <w:sz w:val="24"/>
          <w:szCs w:val="24"/>
        </w:rPr>
        <w:t>(12</w:t>
      </w:r>
      <w:r>
        <w:rPr>
          <w:rFonts w:ascii="Times New Roman" w:hAnsi="Times New Roman"/>
          <w:sz w:val="24"/>
          <w:szCs w:val="24"/>
        </w:rPr>
        <w:t>7427</w:t>
      </w:r>
      <w:r w:rsidRPr="00E7790A">
        <w:rPr>
          <w:rFonts w:ascii="Times New Roman" w:hAnsi="Times New Roman"/>
          <w:sz w:val="24"/>
          <w:szCs w:val="24"/>
        </w:rPr>
        <w:t xml:space="preserve">, г. Москва, </w:t>
      </w:r>
      <w:r>
        <w:rPr>
          <w:rFonts w:ascii="Times New Roman" w:hAnsi="Times New Roman"/>
          <w:sz w:val="24"/>
          <w:szCs w:val="24"/>
        </w:rPr>
        <w:t>ул. Академика Королева</w:t>
      </w:r>
      <w:r w:rsidR="00F72347">
        <w:rPr>
          <w:rFonts w:ascii="Times New Roman" w:hAnsi="Times New Roman"/>
          <w:sz w:val="24"/>
          <w:szCs w:val="24"/>
        </w:rPr>
        <w:t>, д.12</w:t>
      </w:r>
      <w:r w:rsidRPr="00E7790A">
        <w:rPr>
          <w:rFonts w:ascii="Times New Roman" w:hAnsi="Times New Roman"/>
          <w:sz w:val="24"/>
          <w:szCs w:val="24"/>
        </w:rPr>
        <w:t>).</w:t>
      </w:r>
    </w:p>
    <w:p w14:paraId="624D5330" w14:textId="73075F30" w:rsidR="0068487F" w:rsidRDefault="00F72347" w:rsidP="00E7790A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85F83" w:rsidRPr="00EC5E82">
        <w:rPr>
          <w:rFonts w:ascii="Times New Roman" w:hAnsi="Times New Roman"/>
          <w:sz w:val="24"/>
          <w:szCs w:val="24"/>
        </w:rPr>
        <w:t>. Настоящий протокол подлежит размещению на официальном сайте ТРО Союза.</w:t>
      </w:r>
    </w:p>
    <w:p w14:paraId="0E0969D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10BE6D93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2F6A1922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4E4DCB3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743CEDEA" w14:textId="77777777" w:rsidR="000C29CF" w:rsidRDefault="000C29CF" w:rsidP="00185F83">
      <w:pPr>
        <w:rPr>
          <w:rFonts w:ascii="Times New Roman" w:hAnsi="Times New Roman"/>
          <w:sz w:val="24"/>
          <w:szCs w:val="24"/>
        </w:rPr>
      </w:pPr>
    </w:p>
    <w:p w14:paraId="5B13303C" w14:textId="1452FA02" w:rsidR="00185F83" w:rsidRPr="00FC6D3A" w:rsidRDefault="00FC6D3A" w:rsidP="00185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</w:t>
      </w:r>
      <w:r w:rsidRPr="00EC5E82">
        <w:rPr>
          <w:rFonts w:ascii="Times New Roman" w:hAnsi="Times New Roman"/>
          <w:sz w:val="24"/>
          <w:szCs w:val="24"/>
        </w:rPr>
        <w:t>:</w:t>
      </w:r>
    </w:p>
    <w:p w14:paraId="798D48B4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7AD79AF" w14:textId="588F1076" w:rsidR="009B5029" w:rsidRDefault="00F72347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0EDD554E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8CC40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20D82" w14:textId="3EDEFC01" w:rsidR="009B5029" w:rsidRDefault="00F72347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Баралейчук</w:t>
      </w:r>
      <w:proofErr w:type="spellEnd"/>
      <w:r>
        <w:rPr>
          <w:rFonts w:ascii="Times New Roman" w:hAnsi="Times New Roman"/>
          <w:sz w:val="24"/>
          <w:szCs w:val="24"/>
        </w:rPr>
        <w:t xml:space="preserve"> Д.В.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6F38ADA7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928E2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D1362" w14:textId="0C8AEF36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9B5029">
        <w:rPr>
          <w:rFonts w:ascii="Times New Roman" w:hAnsi="Times New Roman"/>
          <w:sz w:val="24"/>
          <w:szCs w:val="24"/>
        </w:rPr>
        <w:t xml:space="preserve"> ____________________</w:t>
      </w:r>
    </w:p>
    <w:p w14:paraId="41747C3D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D05C8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D8AAA" w14:textId="5749CB5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9B5029">
        <w:rPr>
          <w:rFonts w:ascii="Times New Roman" w:hAnsi="Times New Roman"/>
          <w:sz w:val="24"/>
          <w:szCs w:val="24"/>
        </w:rPr>
        <w:t xml:space="preserve"> __________________</w:t>
      </w:r>
    </w:p>
    <w:p w14:paraId="664C9136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3A01B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D8389" w14:textId="61FA6925" w:rsidR="009B5029" w:rsidRDefault="00F72347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FC6D3A">
        <w:rPr>
          <w:rFonts w:ascii="Times New Roman" w:hAnsi="Times New Roman"/>
          <w:sz w:val="24"/>
          <w:szCs w:val="24"/>
        </w:rPr>
        <w:t xml:space="preserve"> </w:t>
      </w:r>
      <w:r w:rsidR="009B5029">
        <w:rPr>
          <w:rFonts w:ascii="Times New Roman" w:hAnsi="Times New Roman"/>
          <w:sz w:val="24"/>
          <w:szCs w:val="24"/>
        </w:rPr>
        <w:t>______________________</w:t>
      </w:r>
    </w:p>
    <w:p w14:paraId="277BE833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191B1B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75074535">
    <w:abstractNumId w:val="3"/>
  </w:num>
  <w:num w:numId="2" w16cid:durableId="416483685">
    <w:abstractNumId w:val="2"/>
  </w:num>
  <w:num w:numId="3" w16cid:durableId="642583203">
    <w:abstractNumId w:val="0"/>
  </w:num>
  <w:num w:numId="4" w16cid:durableId="13240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A2ACC"/>
    <w:rsid w:val="000C29CF"/>
    <w:rsid w:val="000E4A15"/>
    <w:rsid w:val="001132B5"/>
    <w:rsid w:val="00117129"/>
    <w:rsid w:val="00137407"/>
    <w:rsid w:val="00185F83"/>
    <w:rsid w:val="00191261"/>
    <w:rsid w:val="001A2B75"/>
    <w:rsid w:val="001C1A93"/>
    <w:rsid w:val="001D7F01"/>
    <w:rsid w:val="003216E0"/>
    <w:rsid w:val="00333D11"/>
    <w:rsid w:val="00350B70"/>
    <w:rsid w:val="00356FFD"/>
    <w:rsid w:val="00360ACC"/>
    <w:rsid w:val="00365D70"/>
    <w:rsid w:val="003A331E"/>
    <w:rsid w:val="003E5B75"/>
    <w:rsid w:val="00406EAD"/>
    <w:rsid w:val="00434CC2"/>
    <w:rsid w:val="004C6C44"/>
    <w:rsid w:val="005539FC"/>
    <w:rsid w:val="00593C11"/>
    <w:rsid w:val="005D0AF5"/>
    <w:rsid w:val="005E0CDA"/>
    <w:rsid w:val="005E3E47"/>
    <w:rsid w:val="00630423"/>
    <w:rsid w:val="00674B00"/>
    <w:rsid w:val="006805B3"/>
    <w:rsid w:val="0068487F"/>
    <w:rsid w:val="006A49D5"/>
    <w:rsid w:val="006F6E1D"/>
    <w:rsid w:val="0072256B"/>
    <w:rsid w:val="00775618"/>
    <w:rsid w:val="0079463F"/>
    <w:rsid w:val="007B72F9"/>
    <w:rsid w:val="007C2BC8"/>
    <w:rsid w:val="007E34DF"/>
    <w:rsid w:val="00800A1C"/>
    <w:rsid w:val="008114C6"/>
    <w:rsid w:val="00864E91"/>
    <w:rsid w:val="008A45D1"/>
    <w:rsid w:val="0098752C"/>
    <w:rsid w:val="009B5029"/>
    <w:rsid w:val="00A24381"/>
    <w:rsid w:val="00B104EC"/>
    <w:rsid w:val="00B13CF5"/>
    <w:rsid w:val="00B322A7"/>
    <w:rsid w:val="00B60E8A"/>
    <w:rsid w:val="00C318AF"/>
    <w:rsid w:val="00C474DB"/>
    <w:rsid w:val="00C93E43"/>
    <w:rsid w:val="00CF0D0B"/>
    <w:rsid w:val="00D04759"/>
    <w:rsid w:val="00D5764A"/>
    <w:rsid w:val="00D93DE9"/>
    <w:rsid w:val="00DD6D2B"/>
    <w:rsid w:val="00DD7887"/>
    <w:rsid w:val="00E62914"/>
    <w:rsid w:val="00E74E56"/>
    <w:rsid w:val="00E7790A"/>
    <w:rsid w:val="00EA3CB6"/>
    <w:rsid w:val="00EB3E69"/>
    <w:rsid w:val="00EC5E82"/>
    <w:rsid w:val="00F72347"/>
    <w:rsid w:val="00F81BFD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2024-12-10T09:00:00Z</cp:lastPrinted>
  <dcterms:created xsi:type="dcterms:W3CDTF">2024-12-10T09:00:00Z</dcterms:created>
  <dcterms:modified xsi:type="dcterms:W3CDTF">2024-12-10T09:00:00Z</dcterms:modified>
</cp:coreProperties>
</file>